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
          <w:bCs/>
          <w:spacing w:val="-3"/>
          <w:sz w:val="28"/>
          <w:szCs w:val="28"/>
        </w:rPr>
      </w:pPr>
      <w:r>
        <w:rPr>
          <w:rFonts w:ascii="Arial" w:hAnsi="Arial" w:cs="Arial"/>
          <w:b/>
          <w:bCs/>
          <w:spacing w:val="-3"/>
          <w:sz w:val="28"/>
          <w:szCs w:val="28"/>
        </w:rPr>
        <w:t>X</w:t>
      </w:r>
      <w:r w:rsidRPr="00161C50">
        <w:rPr>
          <w:rFonts w:ascii="Arial" w:hAnsi="Arial" w:cs="Arial"/>
          <w:b/>
          <w:bCs/>
          <w:spacing w:val="-3"/>
          <w:sz w:val="28"/>
          <w:szCs w:val="28"/>
        </w:rPr>
        <w:t xml:space="preserve"> SEURAKUNTAYHTY</w:t>
      </w:r>
      <w:r w:rsidRPr="001B69CF">
        <w:rPr>
          <w:rFonts w:ascii="Arial" w:hAnsi="Arial" w:cs="Arial"/>
          <w:b/>
          <w:bCs/>
          <w:spacing w:val="-3"/>
          <w:sz w:val="28"/>
          <w:szCs w:val="28"/>
        </w:rPr>
        <w:t>MÄN YHTEISEN KIRKKONEUVOSTON OHJESÄÄNTÖ</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
          <w:bCs/>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
          <w:bCs/>
          <w:spacing w:val="-3"/>
          <w:sz w:val="24"/>
        </w:rPr>
      </w:pPr>
      <w:r w:rsidRPr="001B69CF">
        <w:rPr>
          <w:rFonts w:ascii="Arial" w:hAnsi="Arial" w:cs="Arial"/>
          <w:b/>
          <w:bCs/>
          <w:spacing w:val="-3"/>
          <w:sz w:val="24"/>
        </w:rPr>
        <w:t>hyväksytty</w:t>
      </w:r>
      <w:r w:rsidR="009A631D" w:rsidRPr="001B69CF">
        <w:rPr>
          <w:rFonts w:ascii="Arial" w:hAnsi="Arial" w:cs="Arial"/>
          <w:b/>
          <w:bCs/>
          <w:spacing w:val="-3"/>
          <w:sz w:val="24"/>
        </w:rPr>
        <w:t xml:space="preserve"> </w:t>
      </w:r>
      <w:r w:rsidRPr="001B69CF">
        <w:rPr>
          <w:rFonts w:ascii="Arial" w:hAnsi="Arial" w:cs="Arial"/>
          <w:b/>
          <w:bCs/>
          <w:spacing w:val="-3"/>
          <w:sz w:val="24"/>
        </w:rPr>
        <w:t xml:space="preserve">X seurakuntayhtymän yhteisessä kirkkovaltuustossa </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
          <w:bCs/>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
          <w:bCs/>
          <w:spacing w:val="-3"/>
          <w:sz w:val="24"/>
        </w:rPr>
      </w:pPr>
      <w:r w:rsidRPr="001B69CF">
        <w:rPr>
          <w:rFonts w:ascii="Arial" w:hAnsi="Arial" w:cs="Arial"/>
          <w:b/>
          <w:bCs/>
          <w:spacing w:val="-3"/>
          <w:sz w:val="24"/>
        </w:rPr>
        <w:t xml:space="preserve">vahvistettu </w:t>
      </w:r>
      <w:r w:rsidR="00136237">
        <w:rPr>
          <w:rFonts w:ascii="Arial" w:hAnsi="Arial" w:cs="Arial"/>
          <w:b/>
          <w:bCs/>
          <w:spacing w:val="-3"/>
          <w:sz w:val="24"/>
        </w:rPr>
        <w:t>y</w:t>
      </w:r>
      <w:r w:rsidRPr="001B69CF">
        <w:rPr>
          <w:rFonts w:ascii="Arial" w:hAnsi="Arial" w:cs="Arial"/>
          <w:b/>
          <w:bCs/>
          <w:spacing w:val="-3"/>
          <w:sz w:val="24"/>
        </w:rPr>
        <w:t xml:space="preserve"> hiippakunnan tuomiokapitulissa </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Cs/>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
          <w:spacing w:val="-3"/>
          <w:sz w:val="24"/>
        </w:rPr>
      </w:pPr>
    </w:p>
    <w:p w:rsidR="00161C50" w:rsidRPr="001B69CF" w:rsidRDefault="00161C50" w:rsidP="00161C50">
      <w:pPr>
        <w:pStyle w:val="Otsikko5"/>
        <w:jc w:val="both"/>
        <w:rPr>
          <w:rFonts w:ascii="Arial" w:hAnsi="Arial" w:cs="Arial"/>
          <w:b w:val="0"/>
        </w:rPr>
      </w:pPr>
      <w:r w:rsidRPr="001B69CF">
        <w:rPr>
          <w:rFonts w:ascii="Arial" w:hAnsi="Arial" w:cs="Arial"/>
        </w:rPr>
        <w:t xml:space="preserve">1. </w:t>
      </w:r>
      <w:r w:rsidRPr="001B69CF">
        <w:rPr>
          <w:rFonts w:ascii="Arial" w:hAnsi="Arial" w:cs="Arial"/>
          <w:bCs w:val="0"/>
        </w:rPr>
        <w:t>Kokoonpano</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1 §</w:t>
      </w:r>
      <w:r w:rsidRPr="001B69CF">
        <w:rPr>
          <w:rFonts w:ascii="Arial" w:hAnsi="Arial" w:cs="Arial"/>
          <w:spacing w:val="-3"/>
          <w:sz w:val="24"/>
        </w:rPr>
        <w:tab/>
        <w:t>Y</w:t>
      </w:r>
      <w:r w:rsidR="005B767E">
        <w:rPr>
          <w:rFonts w:ascii="Arial" w:hAnsi="Arial" w:cs="Arial"/>
          <w:spacing w:val="-3"/>
          <w:sz w:val="24"/>
        </w:rPr>
        <w:t>hteiseen kirkkoneuvostoon kuuluvat</w:t>
      </w:r>
      <w:r w:rsidRPr="001B69CF">
        <w:rPr>
          <w:rFonts w:ascii="Arial" w:hAnsi="Arial" w:cs="Arial"/>
          <w:spacing w:val="-3"/>
          <w:sz w:val="24"/>
        </w:rPr>
        <w:t xml:space="preserve"> tuomiokapitulin seurakuntayhtymän seurakuntien kirkkoherroista määräämä puheenjohtaja, yhteisen kirkkovaltuuston valitsemat varapuh</w:t>
      </w:r>
      <w:r w:rsidR="005B767E">
        <w:rPr>
          <w:rFonts w:ascii="Arial" w:hAnsi="Arial" w:cs="Arial"/>
          <w:spacing w:val="-3"/>
          <w:sz w:val="24"/>
        </w:rPr>
        <w:t>eenjohtaja sekä x muuta jäsentä</w:t>
      </w:r>
      <w:r w:rsidR="005B767E" w:rsidRPr="005B767E">
        <w:rPr>
          <w:rFonts w:ascii="Arial" w:hAnsi="Arial" w:cs="Arial"/>
          <w:spacing w:val="-3"/>
          <w:sz w:val="24"/>
        </w:rPr>
        <w:t>. Kirkkoherraa lukuun ottamatta kullakin jäsenellä on henkilökohtainen varajäsen. Jäseneksi ja varajäseneksi ei saa valita saman seurakuntayhtymän tai siihen kuuluvan seurakunnan viranhaltijaa eikä työsopimussuhteessa olevaa työntekijää.</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1B69CF">
        <w:rPr>
          <w:rFonts w:ascii="Arial" w:hAnsi="Arial" w:cs="Arial"/>
          <w:spacing w:val="-3"/>
          <w:sz w:val="24"/>
        </w:rPr>
        <w:tab/>
        <w:t>KJ 10:10,1 §</w:t>
      </w:r>
    </w:p>
    <w:p w:rsidR="00161C50" w:rsidRPr="00CF1AC6" w:rsidRDefault="00161C50" w:rsidP="00161C50">
      <w:pPr>
        <w:pStyle w:val="Instll"/>
        <w:tabs>
          <w:tab w:val="clear" w:pos="-720"/>
          <w:tab w:val="left" w:pos="-1296"/>
          <w:tab w:val="left" w:pos="0"/>
          <w:tab w:val="left" w:pos="1296"/>
          <w:tab w:val="left" w:pos="2592"/>
          <w:tab w:val="left" w:pos="3888"/>
          <w:tab w:val="left" w:pos="5184"/>
          <w:tab w:val="left" w:pos="6470"/>
          <w:tab w:val="left" w:pos="7776"/>
          <w:tab w:val="left" w:pos="9072"/>
        </w:tabs>
        <w:suppressAutoHyphens w:val="0"/>
        <w:rPr>
          <w:rFonts w:ascii="Arial" w:hAnsi="Arial" w:cs="Arial"/>
          <w:sz w:val="24"/>
          <w:lang w:val="fi-FI"/>
        </w:rPr>
      </w:pPr>
    </w:p>
    <w:p w:rsidR="00161C50" w:rsidRPr="001B69CF" w:rsidRDefault="00161C50" w:rsidP="00161C50">
      <w:pPr>
        <w:tabs>
          <w:tab w:val="left" w:pos="1276"/>
        </w:tabs>
        <w:spacing w:after="0" w:line="240" w:lineRule="auto"/>
        <w:ind w:left="1276" w:hanging="1276"/>
        <w:jc w:val="both"/>
        <w:rPr>
          <w:rFonts w:ascii="Arial" w:hAnsi="Arial" w:cs="Arial"/>
          <w:sz w:val="24"/>
        </w:rPr>
      </w:pPr>
      <w:r w:rsidRPr="001B69CF">
        <w:rPr>
          <w:rFonts w:ascii="Arial" w:hAnsi="Arial" w:cs="Arial"/>
          <w:spacing w:val="-3"/>
          <w:sz w:val="24"/>
        </w:rPr>
        <w:t>2 §</w:t>
      </w:r>
      <w:r w:rsidRPr="001B69CF">
        <w:rPr>
          <w:rFonts w:ascii="Arial" w:hAnsi="Arial" w:cs="Arial"/>
          <w:spacing w:val="-3"/>
          <w:sz w:val="24"/>
        </w:rPr>
        <w:tab/>
      </w:r>
      <w:r w:rsidR="00EB798D" w:rsidRPr="001B69CF">
        <w:rPr>
          <w:rFonts w:ascii="Arial" w:hAnsi="Arial" w:cs="Arial"/>
          <w:sz w:val="24"/>
        </w:rPr>
        <w:t>Yhteisen kirkkoneuvoston vaalissa e</w:t>
      </w:r>
      <w:r w:rsidRPr="001B69CF">
        <w:rPr>
          <w:rFonts w:ascii="Arial" w:hAnsi="Arial" w:cs="Arial"/>
          <w:sz w:val="24"/>
        </w:rPr>
        <w:t>nsin valitaan yhteisen kirkkoneuvoston varapuheenjohtaja ja sen jälkeen muut jäsenet. Mikäli vaali suoritetaan suhteellista vaalitapaa noudattaen</w:t>
      </w:r>
      <w:smartTag w:uri="urn:schemas-microsoft-com:office:smarttags" w:element="PersonName">
        <w:r w:rsidRPr="001B69CF">
          <w:rPr>
            <w:rFonts w:ascii="Arial" w:hAnsi="Arial" w:cs="Arial"/>
            <w:sz w:val="24"/>
          </w:rPr>
          <w:t>,</w:t>
        </w:r>
      </w:smartTag>
      <w:r w:rsidRPr="001B69CF">
        <w:rPr>
          <w:rFonts w:ascii="Arial" w:hAnsi="Arial" w:cs="Arial"/>
          <w:sz w:val="24"/>
        </w:rPr>
        <w:t xml:space="preserve"> valitaan varapuheenjohtaja ja jäsenet samassa vaalissa ja valituista jäsenistä valitaan varapuheenjohtaja. Tämän jälkeen valitaan jäsenille henkilökohtaiset varajäsenet.</w:t>
      </w:r>
    </w:p>
    <w:p w:rsidR="00161C50" w:rsidRPr="001B69CF" w:rsidRDefault="000C2617"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Pr>
          <w:rFonts w:ascii="Arial" w:hAnsi="Arial" w:cs="Arial"/>
          <w:spacing w:val="-3"/>
          <w:sz w:val="24"/>
        </w:rPr>
        <w:tab/>
        <w:t xml:space="preserve">7:4,3 §    KL </w:t>
      </w:r>
      <w:r w:rsidR="00161C50" w:rsidRPr="001B69CF">
        <w:rPr>
          <w:rFonts w:ascii="Arial" w:hAnsi="Arial" w:cs="Arial"/>
          <w:spacing w:val="-3"/>
          <w:sz w:val="24"/>
        </w:rPr>
        <w:t>10:2,2 §</w:t>
      </w:r>
    </w:p>
    <w:p w:rsidR="00161C50" w:rsidRPr="00CF1AC6" w:rsidRDefault="00161C50" w:rsidP="00CF1AC6">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szCs w:val="24"/>
        </w:rPr>
      </w:pPr>
    </w:p>
    <w:p w:rsidR="00161C50" w:rsidRPr="001B69CF" w:rsidRDefault="00161C50" w:rsidP="00161C50">
      <w:pPr>
        <w:pStyle w:val="Instll"/>
        <w:tabs>
          <w:tab w:val="clear" w:pos="-720"/>
          <w:tab w:val="left" w:pos="-1296"/>
          <w:tab w:val="left" w:pos="0"/>
          <w:tab w:val="left" w:pos="1296"/>
          <w:tab w:val="left" w:pos="2592"/>
          <w:tab w:val="left" w:pos="3888"/>
          <w:tab w:val="left" w:pos="5184"/>
          <w:tab w:val="left" w:pos="6470"/>
          <w:tab w:val="left" w:pos="7776"/>
          <w:tab w:val="left" w:pos="9072"/>
        </w:tabs>
        <w:suppressAutoHyphens w:val="0"/>
        <w:ind w:left="1290" w:hanging="1290"/>
        <w:rPr>
          <w:rFonts w:ascii="Arial" w:hAnsi="Arial" w:cs="Arial"/>
          <w:sz w:val="24"/>
          <w:lang w:val="fi-FI"/>
        </w:rPr>
      </w:pPr>
      <w:r w:rsidRPr="001B69CF">
        <w:rPr>
          <w:rFonts w:ascii="Arial" w:hAnsi="Arial" w:cs="Arial"/>
          <w:sz w:val="24"/>
          <w:lang w:val="fi-FI"/>
        </w:rPr>
        <w:t>3 §</w:t>
      </w:r>
      <w:r w:rsidRPr="001B69CF">
        <w:rPr>
          <w:rFonts w:ascii="Arial" w:hAnsi="Arial" w:cs="Arial"/>
          <w:sz w:val="24"/>
          <w:lang w:val="fi-FI"/>
        </w:rPr>
        <w:tab/>
        <w:t xml:space="preserve">Kirkkojärjestyksen 10 luvun 11 §:ssä määrätyn lisäksi esittelijöinä toimivilla seurakuntayhtymän johtavilla viranhaltijoilla on </w:t>
      </w:r>
      <w:r w:rsidR="00233F18" w:rsidRPr="001B69CF">
        <w:rPr>
          <w:rFonts w:ascii="Arial" w:hAnsi="Arial" w:cs="Arial"/>
          <w:sz w:val="24"/>
          <w:lang w:val="fi-FI"/>
        </w:rPr>
        <w:t>kokouksissa läsnäolo- ja puheoikeus</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ab/>
        <w:t xml:space="preserve">Yhteinen kirkkoneuvosto voi </w:t>
      </w:r>
      <w:r w:rsidR="00233F18" w:rsidRPr="001B69CF">
        <w:rPr>
          <w:rFonts w:ascii="Arial" w:hAnsi="Arial" w:cs="Arial"/>
          <w:spacing w:val="-3"/>
          <w:sz w:val="24"/>
        </w:rPr>
        <w:t xml:space="preserve">oikeuttaa tilapäiseen läsnäolo- ja puheoikeuteen sekä </w:t>
      </w:r>
      <w:r w:rsidRPr="001B69CF">
        <w:rPr>
          <w:rFonts w:ascii="Arial" w:hAnsi="Arial" w:cs="Arial"/>
          <w:spacing w:val="-3"/>
          <w:sz w:val="24"/>
        </w:rPr>
        <w:t>kutsua kokouksiinsa asiantuntijan kuultavaksi.</w:t>
      </w:r>
    </w:p>
    <w:p w:rsidR="00E94AC9" w:rsidRDefault="00CF1AC6" w:rsidP="00CF1AC6">
      <w:pPr>
        <w:pStyle w:val="Eivli"/>
        <w:jc w:val="both"/>
        <w:rPr>
          <w:rFonts w:ascii="Arial" w:hAnsi="Arial" w:cs="Arial"/>
          <w:sz w:val="24"/>
          <w:szCs w:val="24"/>
        </w:rPr>
      </w:pPr>
      <w:r>
        <w:rPr>
          <w:rFonts w:ascii="Arial" w:hAnsi="Arial" w:cs="Arial"/>
          <w:sz w:val="24"/>
        </w:rPr>
        <w:tab/>
      </w:r>
      <w:r>
        <w:rPr>
          <w:rFonts w:ascii="Arial" w:hAnsi="Arial" w:cs="Arial"/>
          <w:sz w:val="24"/>
          <w:szCs w:val="24"/>
        </w:rPr>
        <w:t>KJ 9:3 §</w:t>
      </w:r>
    </w:p>
    <w:p w:rsidR="00CF1AC6" w:rsidRDefault="00CF1AC6" w:rsidP="00CF1AC6">
      <w:pPr>
        <w:pStyle w:val="Eivli"/>
        <w:jc w:val="both"/>
        <w:rPr>
          <w:rFonts w:ascii="Arial" w:hAnsi="Arial" w:cs="Arial"/>
          <w:sz w:val="24"/>
          <w:szCs w:val="24"/>
        </w:rPr>
      </w:pPr>
    </w:p>
    <w:p w:rsidR="00CF1AC6" w:rsidRPr="00CF1AC6" w:rsidRDefault="00CF1AC6" w:rsidP="00CF1AC6">
      <w:pPr>
        <w:pStyle w:val="Eivli"/>
        <w:jc w:val="both"/>
        <w:rPr>
          <w:rFonts w:ascii="Arial" w:hAnsi="Arial" w:cs="Arial"/>
          <w:sz w:val="24"/>
          <w:szCs w:val="24"/>
        </w:rPr>
      </w:pPr>
    </w:p>
    <w:p w:rsidR="00161C50" w:rsidRPr="001B69CF" w:rsidRDefault="00E94AC9" w:rsidP="00161C50">
      <w:pPr>
        <w:pStyle w:val="Otsikko4"/>
        <w:rPr>
          <w:rFonts w:ascii="Arial" w:hAnsi="Arial" w:cs="Arial"/>
          <w:bCs w:val="0"/>
          <w:sz w:val="24"/>
        </w:rPr>
      </w:pPr>
      <w:r w:rsidRPr="001B69CF">
        <w:rPr>
          <w:rFonts w:ascii="Arial" w:hAnsi="Arial" w:cs="Arial"/>
          <w:bCs w:val="0"/>
          <w:sz w:val="24"/>
        </w:rPr>
        <w:t>2.  Kokous ja a</w:t>
      </w:r>
      <w:r w:rsidR="00161C50" w:rsidRPr="001B69CF">
        <w:rPr>
          <w:rFonts w:ascii="Arial" w:hAnsi="Arial" w:cs="Arial"/>
          <w:bCs w:val="0"/>
          <w:sz w:val="24"/>
        </w:rPr>
        <w:t>sioiden käsittely</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4D749C" w:rsidRPr="001B69CF" w:rsidRDefault="00161C50" w:rsidP="004D749C">
      <w:pPr>
        <w:pStyle w:val="Eivli"/>
        <w:ind w:left="1304" w:hanging="1304"/>
        <w:jc w:val="both"/>
        <w:rPr>
          <w:rFonts w:ascii="Arial" w:hAnsi="Arial" w:cs="Arial"/>
          <w:sz w:val="24"/>
          <w:szCs w:val="24"/>
        </w:rPr>
      </w:pPr>
      <w:r w:rsidRPr="001B69CF">
        <w:rPr>
          <w:rFonts w:ascii="Arial" w:hAnsi="Arial" w:cs="Arial"/>
          <w:spacing w:val="-3"/>
          <w:sz w:val="24"/>
        </w:rPr>
        <w:t>4 §</w:t>
      </w:r>
      <w:r w:rsidRPr="001B69CF">
        <w:rPr>
          <w:rFonts w:ascii="Arial" w:hAnsi="Arial" w:cs="Arial"/>
          <w:spacing w:val="-3"/>
          <w:sz w:val="24"/>
        </w:rPr>
        <w:tab/>
      </w:r>
      <w:r w:rsidR="00EE23E0" w:rsidRPr="001B69CF">
        <w:rPr>
          <w:rFonts w:ascii="Arial" w:hAnsi="Arial" w:cs="Arial"/>
          <w:spacing w:val="-3"/>
          <w:sz w:val="24"/>
        </w:rPr>
        <w:t>Yhteisen k</w:t>
      </w:r>
      <w:r w:rsidR="004D749C" w:rsidRPr="001B69CF">
        <w:rPr>
          <w:rFonts w:ascii="Arial" w:hAnsi="Arial" w:cs="Arial"/>
          <w:spacing w:val="-3"/>
          <w:sz w:val="24"/>
        </w:rPr>
        <w:t xml:space="preserve">irkkoneuvoston kokouksista ja koolle kutsumisesta säädetään kirkkojärjestyksessä. </w:t>
      </w:r>
      <w:r w:rsidR="004D749C" w:rsidRPr="001B69CF">
        <w:rPr>
          <w:rFonts w:ascii="Arial" w:hAnsi="Arial" w:cs="Arial"/>
          <w:sz w:val="24"/>
          <w:szCs w:val="24"/>
        </w:rPr>
        <w:t>Asioiden käsittelystä ja vaaleista säädetään tarkemmin kirkkolaissa, kirkkojärjestyksessä ja kirkon vaalijärjestyksessä sekä hallintolaissa.</w:t>
      </w:r>
    </w:p>
    <w:p w:rsidR="004D749C" w:rsidRPr="001B69CF" w:rsidRDefault="000C2617" w:rsidP="004D749C">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Pr>
          <w:rFonts w:ascii="Arial" w:hAnsi="Arial" w:cs="Arial"/>
          <w:spacing w:val="-3"/>
          <w:sz w:val="24"/>
        </w:rPr>
        <w:tab/>
      </w:r>
      <w:r w:rsidR="00754082">
        <w:rPr>
          <w:rFonts w:ascii="Arial" w:hAnsi="Arial" w:cs="Arial"/>
          <w:spacing w:val="-3"/>
          <w:sz w:val="24"/>
        </w:rPr>
        <w:t xml:space="preserve">KL 11:11 §    </w:t>
      </w:r>
      <w:r>
        <w:rPr>
          <w:rFonts w:ascii="Arial" w:hAnsi="Arial" w:cs="Arial"/>
          <w:spacing w:val="-3"/>
          <w:sz w:val="24"/>
        </w:rPr>
        <w:t>KL 7:4-6 §, KJ 7:3-9</w:t>
      </w:r>
      <w:r w:rsidR="004D749C" w:rsidRPr="001B69CF">
        <w:rPr>
          <w:rFonts w:ascii="Arial" w:hAnsi="Arial" w:cs="Arial"/>
          <w:spacing w:val="-3"/>
          <w:sz w:val="24"/>
        </w:rPr>
        <w:t xml:space="preserve"> §, KJ 9:1-3 §</w:t>
      </w:r>
    </w:p>
    <w:p w:rsidR="00161C50" w:rsidRPr="003F6BA5"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szCs w:val="24"/>
        </w:rPr>
      </w:pPr>
    </w:p>
    <w:p w:rsidR="00EE23E0" w:rsidRPr="001B69CF" w:rsidRDefault="00161C50" w:rsidP="00EE23E0">
      <w:pPr>
        <w:pStyle w:val="Eivli"/>
        <w:ind w:left="1304" w:hanging="1304"/>
        <w:jc w:val="both"/>
        <w:rPr>
          <w:rFonts w:ascii="Arial" w:hAnsi="Arial" w:cs="Arial"/>
          <w:sz w:val="24"/>
          <w:szCs w:val="24"/>
        </w:rPr>
      </w:pPr>
      <w:r w:rsidRPr="001B69CF">
        <w:rPr>
          <w:rFonts w:ascii="Arial" w:hAnsi="Arial" w:cs="Arial"/>
          <w:spacing w:val="-3"/>
          <w:sz w:val="24"/>
        </w:rPr>
        <w:t>5 §</w:t>
      </w:r>
      <w:r w:rsidRPr="001B69CF">
        <w:rPr>
          <w:rFonts w:ascii="Arial" w:hAnsi="Arial" w:cs="Arial"/>
          <w:spacing w:val="-3"/>
          <w:sz w:val="24"/>
        </w:rPr>
        <w:tab/>
      </w:r>
      <w:r w:rsidR="00EE23E0" w:rsidRPr="001B69CF">
        <w:rPr>
          <w:rFonts w:ascii="Arial" w:hAnsi="Arial" w:cs="Arial"/>
          <w:sz w:val="24"/>
          <w:szCs w:val="24"/>
        </w:rPr>
        <w:t>Yhteinen kirkkoneuvosto päättää kokoontumisensa ajan ja paikan. Kirkkoneuvosto kokoontuu myös, milloin puheenjohtaja tai hänen estyneenä ollessaan varapuheenjohtaja katsoo kokouksen tarpeelliseksi tai vähintään neljäsosa jäsenistä sitä kirjallisesti pyytää ilmoittamansa asian käsittelemistä varten.</w:t>
      </w:r>
    </w:p>
    <w:p w:rsidR="00EE23E0" w:rsidRPr="001B69CF" w:rsidRDefault="00EE23E0" w:rsidP="00EE23E0">
      <w:pPr>
        <w:pStyle w:val="Eivli"/>
        <w:jc w:val="both"/>
        <w:rPr>
          <w:rFonts w:ascii="Arial" w:hAnsi="Arial" w:cs="Arial"/>
          <w:sz w:val="24"/>
          <w:szCs w:val="24"/>
        </w:rPr>
      </w:pPr>
    </w:p>
    <w:p w:rsidR="00EE23E0" w:rsidRPr="001B69CF" w:rsidRDefault="00EE23E0" w:rsidP="00EE23E0">
      <w:pPr>
        <w:pStyle w:val="Eivli"/>
        <w:ind w:left="1304"/>
        <w:jc w:val="both"/>
        <w:rPr>
          <w:rFonts w:ascii="Arial" w:hAnsi="Arial" w:cs="Arial"/>
          <w:sz w:val="24"/>
          <w:szCs w:val="24"/>
        </w:rPr>
      </w:pPr>
      <w:r w:rsidRPr="001B69CF">
        <w:rPr>
          <w:rFonts w:ascii="Arial" w:hAnsi="Arial" w:cs="Arial"/>
          <w:sz w:val="24"/>
          <w:szCs w:val="24"/>
        </w:rPr>
        <w:t xml:space="preserve">Kokouksen kutsuu koolle puheenjohtaja tai hänen estyneenä ollessaan varapuheenjohtaja kirkkoneuvoston päättämällä tavalla. Samalla on kokouksesta ilmoitettava myös </w:t>
      </w:r>
      <w:r w:rsidR="001C188E" w:rsidRPr="001B69CF">
        <w:rPr>
          <w:rFonts w:ascii="Arial" w:hAnsi="Arial" w:cs="Arial"/>
          <w:sz w:val="24"/>
          <w:szCs w:val="24"/>
        </w:rPr>
        <w:t xml:space="preserve">yhteisen </w:t>
      </w:r>
      <w:r w:rsidRPr="001B69CF">
        <w:rPr>
          <w:rFonts w:ascii="Arial" w:hAnsi="Arial" w:cs="Arial"/>
          <w:sz w:val="24"/>
          <w:szCs w:val="24"/>
        </w:rPr>
        <w:t>kirkkovaltuuston puheenjohtajalle ja varapuheenjohtajalle.</w:t>
      </w:r>
    </w:p>
    <w:p w:rsidR="00CF1AC6" w:rsidRPr="00A43E75" w:rsidRDefault="00CF1AC6" w:rsidP="00CF1AC6">
      <w:pPr>
        <w:pStyle w:val="Eivli"/>
        <w:jc w:val="both"/>
        <w:rPr>
          <w:rFonts w:ascii="Arial" w:hAnsi="Arial" w:cs="Arial"/>
          <w:sz w:val="24"/>
          <w:szCs w:val="24"/>
        </w:rPr>
      </w:pPr>
      <w:r>
        <w:rPr>
          <w:rFonts w:ascii="Arial" w:hAnsi="Arial" w:cs="Arial"/>
          <w:spacing w:val="-3"/>
          <w:sz w:val="24"/>
        </w:rPr>
        <w:tab/>
      </w:r>
      <w:r>
        <w:rPr>
          <w:rFonts w:ascii="Arial" w:hAnsi="Arial" w:cs="Arial"/>
          <w:sz w:val="24"/>
          <w:szCs w:val="24"/>
        </w:rPr>
        <w:t>KJ 9:1,1-2 §</w:t>
      </w:r>
    </w:p>
    <w:p w:rsidR="00EE23E0" w:rsidRPr="001B69CF" w:rsidRDefault="00EE23E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EE23E0" w:rsidRPr="001B69CF" w:rsidRDefault="00EE23E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EE23E0" w:rsidRPr="001B69CF" w:rsidRDefault="00EE23E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EE23E0" w:rsidRPr="001B69CF" w:rsidRDefault="00EE23E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EE23E0" w:rsidRPr="001B69CF" w:rsidRDefault="00EE23E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693851" w:rsidRPr="001B69CF" w:rsidRDefault="00693851" w:rsidP="00693851">
      <w:pPr>
        <w:pStyle w:val="Eivli"/>
        <w:ind w:left="1304" w:hanging="1304"/>
        <w:jc w:val="both"/>
        <w:rPr>
          <w:rFonts w:ascii="Arial" w:hAnsi="Arial" w:cs="Arial"/>
          <w:sz w:val="24"/>
          <w:szCs w:val="24"/>
        </w:rPr>
      </w:pPr>
      <w:r w:rsidRPr="001B69CF">
        <w:rPr>
          <w:rFonts w:ascii="Arial" w:hAnsi="Arial" w:cs="Arial"/>
          <w:sz w:val="24"/>
          <w:szCs w:val="24"/>
        </w:rPr>
        <w:t xml:space="preserve">6 § </w:t>
      </w:r>
      <w:r w:rsidRPr="001B69CF">
        <w:rPr>
          <w:rFonts w:ascii="Arial" w:hAnsi="Arial" w:cs="Arial"/>
          <w:sz w:val="24"/>
          <w:szCs w:val="24"/>
        </w:rPr>
        <w:tab/>
        <w:t>Kutsu kokoukseen toimitetaan jäsenille viimeistään x päivää ennen kokousta. Kutsuun on liitettävä luettelo käsiteltävistä asioista.</w:t>
      </w:r>
    </w:p>
    <w:p w:rsidR="00693851" w:rsidRPr="001B69CF" w:rsidRDefault="00693851" w:rsidP="00693851">
      <w:pPr>
        <w:pStyle w:val="Eivli"/>
        <w:jc w:val="both"/>
        <w:rPr>
          <w:rFonts w:ascii="Arial" w:hAnsi="Arial" w:cs="Arial"/>
          <w:sz w:val="24"/>
          <w:szCs w:val="24"/>
        </w:rPr>
      </w:pPr>
    </w:p>
    <w:p w:rsidR="00693851" w:rsidRPr="001B69CF" w:rsidRDefault="00693851" w:rsidP="00693851">
      <w:pPr>
        <w:pStyle w:val="Eivli"/>
        <w:ind w:left="1296"/>
        <w:jc w:val="both"/>
        <w:rPr>
          <w:rFonts w:ascii="Arial" w:hAnsi="Arial" w:cs="Arial"/>
          <w:sz w:val="24"/>
          <w:szCs w:val="24"/>
        </w:rPr>
      </w:pPr>
      <w:r w:rsidRPr="001B69CF">
        <w:rPr>
          <w:rFonts w:ascii="Arial" w:hAnsi="Arial" w:cs="Arial"/>
          <w:sz w:val="24"/>
          <w:szCs w:val="24"/>
        </w:rPr>
        <w:t xml:space="preserve">Jos asia on kiireellinen, </w:t>
      </w:r>
      <w:r w:rsidR="001C188E" w:rsidRPr="001B69CF">
        <w:rPr>
          <w:rFonts w:ascii="Arial" w:hAnsi="Arial" w:cs="Arial"/>
          <w:sz w:val="24"/>
          <w:szCs w:val="24"/>
        </w:rPr>
        <w:t xml:space="preserve">yhteinen </w:t>
      </w:r>
      <w:r w:rsidRPr="001B69CF">
        <w:rPr>
          <w:rFonts w:ascii="Arial" w:hAnsi="Arial" w:cs="Arial"/>
          <w:sz w:val="24"/>
          <w:szCs w:val="24"/>
        </w:rPr>
        <w:t>kirkkoneuvosto voi päättää ottaa sen käsiteltäväksi, vaikka sitä ei ole mainittu kokouskutsussa.</w:t>
      </w:r>
    </w:p>
    <w:p w:rsidR="00EE23E0" w:rsidRPr="001B69CF" w:rsidRDefault="00EE23E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1C188E" w:rsidRPr="001B69CF" w:rsidRDefault="001C188E"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693851" w:rsidRPr="001B69CF" w:rsidRDefault="00693851" w:rsidP="00693851">
      <w:pPr>
        <w:pStyle w:val="Eivli"/>
        <w:ind w:left="1296" w:hanging="1296"/>
        <w:jc w:val="both"/>
        <w:rPr>
          <w:rFonts w:ascii="Arial" w:hAnsi="Arial" w:cs="Arial"/>
          <w:sz w:val="24"/>
          <w:szCs w:val="24"/>
        </w:rPr>
      </w:pPr>
      <w:r w:rsidRPr="001B69CF">
        <w:rPr>
          <w:rFonts w:ascii="Arial" w:hAnsi="Arial" w:cs="Arial"/>
          <w:spacing w:val="-3"/>
          <w:sz w:val="24"/>
        </w:rPr>
        <w:t>7 §</w:t>
      </w:r>
      <w:r w:rsidRPr="001B69CF">
        <w:rPr>
          <w:rFonts w:ascii="Arial" w:hAnsi="Arial" w:cs="Arial"/>
          <w:spacing w:val="-3"/>
          <w:sz w:val="24"/>
        </w:rPr>
        <w:tab/>
      </w:r>
      <w:r w:rsidRPr="001B69CF">
        <w:rPr>
          <w:rFonts w:ascii="Arial" w:hAnsi="Arial" w:cs="Arial"/>
          <w:sz w:val="24"/>
          <w:szCs w:val="24"/>
        </w:rPr>
        <w:t xml:space="preserve">Puheenjohtaja määrää asioiden käsittelyjärjestyksen </w:t>
      </w:r>
      <w:r w:rsidR="00B04E55">
        <w:rPr>
          <w:rFonts w:ascii="Arial" w:hAnsi="Arial" w:cs="Arial"/>
          <w:sz w:val="24"/>
          <w:szCs w:val="24"/>
        </w:rPr>
        <w:t xml:space="preserve">yhteisen </w:t>
      </w:r>
      <w:r w:rsidRPr="001B69CF">
        <w:rPr>
          <w:rFonts w:ascii="Arial" w:hAnsi="Arial" w:cs="Arial"/>
          <w:sz w:val="24"/>
          <w:szCs w:val="24"/>
        </w:rPr>
        <w:t>kirkkoneuvoston kokouksessa.</w:t>
      </w:r>
    </w:p>
    <w:p w:rsidR="00693851" w:rsidRPr="001B69CF" w:rsidRDefault="00693851" w:rsidP="00693851">
      <w:pPr>
        <w:pStyle w:val="Eivli"/>
        <w:jc w:val="both"/>
        <w:rPr>
          <w:rFonts w:ascii="Arial" w:hAnsi="Arial" w:cs="Arial"/>
          <w:sz w:val="24"/>
          <w:szCs w:val="24"/>
        </w:rPr>
      </w:pPr>
    </w:p>
    <w:p w:rsidR="00693851" w:rsidRPr="001B69CF" w:rsidRDefault="00693851" w:rsidP="001C188E">
      <w:pPr>
        <w:pStyle w:val="Eivli"/>
        <w:ind w:left="1296"/>
        <w:rPr>
          <w:rFonts w:ascii="Arial" w:hAnsi="Arial" w:cs="Arial"/>
          <w:sz w:val="24"/>
          <w:szCs w:val="24"/>
        </w:rPr>
      </w:pPr>
      <w:r w:rsidRPr="001B69CF">
        <w:rPr>
          <w:rFonts w:ascii="Arial" w:hAnsi="Arial" w:cs="Arial"/>
          <w:sz w:val="24"/>
          <w:szCs w:val="24"/>
        </w:rPr>
        <w:t>Yhteinen kirkkoneuvosto päättää asiat kirjallisesta esittelystä, joka toimitetaan sen jäsenille pääsääntöisesti kokouskutsun yhteydessä. Tarvittaessa asia voidaan esitellä suullisesti.</w:t>
      </w:r>
      <w:r w:rsidR="001C188E" w:rsidRPr="001B69CF">
        <w:rPr>
          <w:rFonts w:ascii="Arial" w:hAnsi="Arial" w:cs="Arial"/>
          <w:sz w:val="24"/>
          <w:szCs w:val="24"/>
        </w:rPr>
        <w:t xml:space="preserve"> Kunkin asian esittelee viranhaltija, jonka tehtäväksi esittely on annettu johtosäännössä tai erillisellä määräyksellä.</w:t>
      </w:r>
    </w:p>
    <w:p w:rsidR="00693851" w:rsidRPr="001B69CF" w:rsidRDefault="00693851" w:rsidP="00693851">
      <w:pPr>
        <w:pStyle w:val="Eivli"/>
        <w:rPr>
          <w:rFonts w:ascii="Arial" w:hAnsi="Arial" w:cs="Arial"/>
          <w:sz w:val="24"/>
          <w:szCs w:val="24"/>
        </w:rPr>
      </w:pPr>
    </w:p>
    <w:p w:rsidR="00161C50" w:rsidRPr="001B69CF" w:rsidRDefault="00693851" w:rsidP="001C188E">
      <w:pPr>
        <w:pStyle w:val="Eivli"/>
        <w:ind w:left="1296"/>
        <w:rPr>
          <w:rFonts w:ascii="Arial" w:hAnsi="Arial" w:cs="Arial"/>
          <w:sz w:val="24"/>
          <w:szCs w:val="24"/>
        </w:rPr>
      </w:pPr>
      <w:r w:rsidRPr="001B69CF">
        <w:rPr>
          <w:rFonts w:ascii="Arial" w:hAnsi="Arial" w:cs="Arial"/>
          <w:sz w:val="24"/>
          <w:szCs w:val="24"/>
        </w:rPr>
        <w:t xml:space="preserve">Mikäli esteetöntä esittelijää ei ole, asia voidaan käsitellä ja päättää </w:t>
      </w:r>
      <w:r w:rsidR="00B04E55">
        <w:rPr>
          <w:rFonts w:ascii="Arial" w:hAnsi="Arial" w:cs="Arial"/>
          <w:sz w:val="24"/>
          <w:szCs w:val="24"/>
        </w:rPr>
        <w:t xml:space="preserve">yhteisen </w:t>
      </w:r>
      <w:r w:rsidRPr="001B69CF">
        <w:rPr>
          <w:rFonts w:ascii="Arial" w:hAnsi="Arial" w:cs="Arial"/>
          <w:sz w:val="24"/>
          <w:szCs w:val="24"/>
        </w:rPr>
        <w:t>kirkkoneuvoston varapuheenjohtajan selostuksen pohjalta.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C82613" w:rsidRPr="001B69CF" w:rsidRDefault="001C188E" w:rsidP="00C82613">
      <w:pPr>
        <w:pStyle w:val="Eivli"/>
        <w:jc w:val="both"/>
        <w:rPr>
          <w:rFonts w:ascii="Arial" w:hAnsi="Arial" w:cs="Arial"/>
          <w:sz w:val="24"/>
          <w:szCs w:val="24"/>
        </w:rPr>
      </w:pPr>
      <w:r w:rsidRPr="001B69CF">
        <w:rPr>
          <w:rFonts w:ascii="Arial" w:hAnsi="Arial" w:cs="Arial"/>
          <w:spacing w:val="-3"/>
          <w:sz w:val="24"/>
        </w:rPr>
        <w:t xml:space="preserve">8 </w:t>
      </w:r>
      <w:r w:rsidR="00161C50" w:rsidRPr="001B69CF">
        <w:rPr>
          <w:rFonts w:ascii="Arial" w:hAnsi="Arial" w:cs="Arial"/>
          <w:spacing w:val="-3"/>
          <w:sz w:val="24"/>
        </w:rPr>
        <w:t>§</w:t>
      </w:r>
      <w:r w:rsidR="00161C50" w:rsidRPr="001B69CF">
        <w:rPr>
          <w:rFonts w:ascii="Arial" w:hAnsi="Arial" w:cs="Arial"/>
          <w:spacing w:val="-3"/>
          <w:sz w:val="24"/>
        </w:rPr>
        <w:tab/>
      </w:r>
      <w:r w:rsidR="00C82613" w:rsidRPr="001B69CF">
        <w:rPr>
          <w:rFonts w:ascii="Arial" w:hAnsi="Arial" w:cs="Arial"/>
          <w:sz w:val="24"/>
          <w:szCs w:val="24"/>
        </w:rPr>
        <w:t xml:space="preserve">Kokouksen pöytäkirjaa pitää </w:t>
      </w:r>
      <w:r w:rsidR="00B04E55">
        <w:rPr>
          <w:rFonts w:ascii="Arial" w:hAnsi="Arial" w:cs="Arial"/>
          <w:sz w:val="24"/>
          <w:szCs w:val="24"/>
        </w:rPr>
        <w:t xml:space="preserve">yhteisen </w:t>
      </w:r>
      <w:r w:rsidR="00C82613" w:rsidRPr="001B69CF">
        <w:rPr>
          <w:rFonts w:ascii="Arial" w:hAnsi="Arial" w:cs="Arial"/>
          <w:sz w:val="24"/>
          <w:szCs w:val="24"/>
        </w:rPr>
        <w:t>kirkkoneuvoston valitsema sihteeri.</w:t>
      </w:r>
    </w:p>
    <w:p w:rsidR="00C82613" w:rsidRPr="001B69CF" w:rsidRDefault="00C82613" w:rsidP="00C82613">
      <w:pPr>
        <w:pStyle w:val="Eivli"/>
        <w:jc w:val="both"/>
        <w:rPr>
          <w:rFonts w:ascii="Arial" w:hAnsi="Arial" w:cs="Arial"/>
          <w:sz w:val="24"/>
          <w:szCs w:val="24"/>
        </w:rPr>
      </w:pPr>
    </w:p>
    <w:p w:rsidR="00C82613" w:rsidRPr="001B69CF" w:rsidRDefault="00C82613" w:rsidP="00C82613">
      <w:pPr>
        <w:pStyle w:val="Eivli"/>
        <w:ind w:left="1304"/>
        <w:jc w:val="both"/>
        <w:rPr>
          <w:rFonts w:ascii="Arial" w:hAnsi="Arial" w:cs="Arial"/>
          <w:sz w:val="24"/>
          <w:szCs w:val="24"/>
        </w:rPr>
      </w:pPr>
      <w:r w:rsidRPr="001B69CF">
        <w:rPr>
          <w:rFonts w:ascii="Arial" w:hAnsi="Arial" w:cs="Arial"/>
          <w:sz w:val="24"/>
          <w:szCs w:val="24"/>
        </w:rPr>
        <w:t>Pöytäkirjaan merkitään äänestykset ja päätökset sekä puheenjohtajan määräämät muut käsittelyyn liittyvät seikat.</w:t>
      </w:r>
    </w:p>
    <w:p w:rsidR="00C82613" w:rsidRPr="001B69CF" w:rsidRDefault="00C82613" w:rsidP="00C82613">
      <w:pPr>
        <w:pStyle w:val="Eivli"/>
        <w:jc w:val="both"/>
        <w:rPr>
          <w:rFonts w:ascii="Arial" w:hAnsi="Arial" w:cs="Arial"/>
          <w:sz w:val="24"/>
          <w:szCs w:val="24"/>
        </w:rPr>
      </w:pPr>
    </w:p>
    <w:p w:rsidR="00C82613" w:rsidRPr="001B69CF" w:rsidRDefault="00C82613" w:rsidP="00C82613">
      <w:pPr>
        <w:pStyle w:val="Eivli"/>
        <w:ind w:left="1304"/>
        <w:jc w:val="both"/>
        <w:rPr>
          <w:rFonts w:ascii="Arial" w:hAnsi="Arial" w:cs="Arial"/>
          <w:sz w:val="24"/>
          <w:szCs w:val="24"/>
        </w:rPr>
      </w:pPr>
      <w:r w:rsidRPr="001B69CF">
        <w:rPr>
          <w:rFonts w:ascii="Arial" w:hAnsi="Arial" w:cs="Arial"/>
          <w:sz w:val="24"/>
          <w:szCs w:val="24"/>
        </w:rPr>
        <w:t xml:space="preserve">Pöytäkirjan tarkastaa kaksi kokouksen valitsemaa pöytäkirjantarkastajaa tai, jos kokous niin päättää, kirkkoneuvosto kokouksessaan. Jos pöytäkirjantarkastajat ja puheenjohtaja eivät ole yksimielisiä pöytäkirjan sisällöstä, </w:t>
      </w:r>
      <w:r w:rsidR="004C2BCF" w:rsidRPr="001B69CF">
        <w:rPr>
          <w:rFonts w:ascii="Arial" w:hAnsi="Arial" w:cs="Arial"/>
          <w:sz w:val="24"/>
          <w:szCs w:val="24"/>
        </w:rPr>
        <w:t xml:space="preserve">yhteinen </w:t>
      </w:r>
      <w:r w:rsidRPr="001B69CF">
        <w:rPr>
          <w:rFonts w:ascii="Arial" w:hAnsi="Arial" w:cs="Arial"/>
          <w:sz w:val="24"/>
          <w:szCs w:val="24"/>
        </w:rPr>
        <w:t>kirkkoneuvosto tarkastaa pöytäkirjan seuraavassa kokouksessaan.</w:t>
      </w:r>
    </w:p>
    <w:p w:rsidR="00161C50" w:rsidRPr="001B69CF" w:rsidRDefault="00161C50" w:rsidP="009B23CA">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16"/>
          <w:szCs w:val="16"/>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16"/>
          <w:szCs w:val="16"/>
        </w:rPr>
      </w:pPr>
    </w:p>
    <w:p w:rsidR="00161C50" w:rsidRPr="001B69CF" w:rsidRDefault="00161C50" w:rsidP="00161C50">
      <w:pPr>
        <w:pStyle w:val="Sisennettyleipteksti2"/>
        <w:ind w:left="1298" w:hanging="1298"/>
        <w:rPr>
          <w:rFonts w:ascii="Arial" w:hAnsi="Arial" w:cs="Arial"/>
          <w:sz w:val="24"/>
        </w:rPr>
      </w:pPr>
      <w:r w:rsidRPr="001B69CF">
        <w:rPr>
          <w:rFonts w:ascii="Arial" w:hAnsi="Arial" w:cs="Arial"/>
          <w:sz w:val="24"/>
        </w:rPr>
        <w:t>8 §</w:t>
      </w:r>
      <w:r w:rsidRPr="001B69CF">
        <w:rPr>
          <w:rFonts w:ascii="Arial" w:hAnsi="Arial" w:cs="Arial"/>
          <w:sz w:val="24"/>
        </w:rPr>
        <w:tab/>
        <w:t>Yhteisen kirkkoneuvoston hyväksymät sopimukset allekirjoittaa seurakuntayhtymän johtava viranhaltija. Toimituskirjat allekirjoittaa puheenjohtaja tai sihteeri, jos yhteinen kirkkoneuvosto ei toisin määrää. Pöytäkirjanotteen todistaa oikeaksi seurakuntayhtymään palvelussuhteessa oleva.</w:t>
      </w:r>
    </w:p>
    <w:p w:rsidR="00161C50" w:rsidRPr="001B69CF" w:rsidRDefault="00161C50" w:rsidP="00161C50">
      <w:pPr>
        <w:pStyle w:val="Otsikko7"/>
        <w:rPr>
          <w:rFonts w:ascii="Arial" w:hAnsi="Arial" w:cs="Arial"/>
        </w:rPr>
      </w:pPr>
      <w:r w:rsidRPr="001B69CF">
        <w:rPr>
          <w:rFonts w:ascii="Arial" w:hAnsi="Arial" w:cs="Arial"/>
        </w:rPr>
        <w:tab/>
        <w:t>KJ 7:7 §</w:t>
      </w:r>
    </w:p>
    <w:p w:rsidR="00161C50" w:rsidRPr="001B69CF" w:rsidRDefault="00161C50" w:rsidP="00964DF9">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1B69CF">
        <w:rPr>
          <w:rFonts w:ascii="Arial" w:hAnsi="Arial" w:cs="Arial"/>
          <w:spacing w:val="-3"/>
          <w:sz w:val="24"/>
        </w:rPr>
        <w:tab/>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b/>
          <w:spacing w:val="-3"/>
          <w:sz w:val="24"/>
        </w:rPr>
      </w:pPr>
    </w:p>
    <w:p w:rsidR="00161C50" w:rsidRPr="001B69CF" w:rsidRDefault="00161C50" w:rsidP="00161C50">
      <w:pPr>
        <w:pStyle w:val="Otsikko3"/>
        <w:rPr>
          <w:rFonts w:ascii="Arial" w:hAnsi="Arial" w:cs="Arial"/>
          <w:b w:val="0"/>
          <w:bCs w:val="0"/>
          <w:sz w:val="24"/>
        </w:rPr>
      </w:pPr>
      <w:r w:rsidRPr="001B69CF">
        <w:rPr>
          <w:rFonts w:ascii="Arial" w:hAnsi="Arial" w:cs="Arial"/>
          <w:sz w:val="24"/>
        </w:rPr>
        <w:t xml:space="preserve">3. </w:t>
      </w:r>
      <w:r w:rsidRPr="001B69CF">
        <w:rPr>
          <w:rFonts w:ascii="Arial" w:hAnsi="Arial" w:cs="Arial"/>
          <w:bCs w:val="0"/>
          <w:sz w:val="24"/>
        </w:rPr>
        <w:t>Tehtävät</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964DF9"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9</w:t>
      </w:r>
      <w:r w:rsidR="00161C50" w:rsidRPr="001B69CF">
        <w:rPr>
          <w:rFonts w:ascii="Arial" w:hAnsi="Arial" w:cs="Arial"/>
          <w:spacing w:val="-3"/>
          <w:sz w:val="24"/>
        </w:rPr>
        <w:t xml:space="preserve"> §</w:t>
      </w:r>
      <w:r w:rsidR="00161C50" w:rsidRPr="001B69CF">
        <w:rPr>
          <w:rFonts w:ascii="Arial" w:hAnsi="Arial" w:cs="Arial"/>
          <w:spacing w:val="-3"/>
          <w:sz w:val="24"/>
        </w:rPr>
        <w:tab/>
        <w:t>Yhteisen kirkkoneuvoston tehtävänä on kirkkolain mukaisesti</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pStyle w:val="Sisennettyleipteksti"/>
        <w:rPr>
          <w:rFonts w:ascii="Arial" w:hAnsi="Arial" w:cs="Arial"/>
          <w:sz w:val="24"/>
        </w:rPr>
      </w:pPr>
      <w:r w:rsidRPr="001B69CF">
        <w:rPr>
          <w:rFonts w:ascii="Arial" w:hAnsi="Arial" w:cs="Arial"/>
          <w:sz w:val="24"/>
        </w:rPr>
        <w:tab/>
        <w:t>1.</w:t>
      </w:r>
      <w:r w:rsidRPr="001B69CF">
        <w:rPr>
          <w:rFonts w:ascii="Arial" w:hAnsi="Arial" w:cs="Arial"/>
          <w:sz w:val="24"/>
        </w:rPr>
        <w:tab/>
        <w:t>johtaa seurakuntayhtymän hallintoa sekä talouden ja omaisuuden hoitoa,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pStyle w:val="Sisennettyleipteksti"/>
        <w:rPr>
          <w:rFonts w:ascii="Arial" w:hAnsi="Arial" w:cs="Arial"/>
          <w:sz w:val="24"/>
        </w:rPr>
      </w:pPr>
      <w:r w:rsidRPr="001B69CF">
        <w:rPr>
          <w:rFonts w:ascii="Arial" w:hAnsi="Arial" w:cs="Arial"/>
          <w:sz w:val="24"/>
        </w:rPr>
        <w:tab/>
        <w:t>2.</w:t>
      </w:r>
      <w:r w:rsidRPr="001B69CF">
        <w:rPr>
          <w:rFonts w:ascii="Arial" w:hAnsi="Arial" w:cs="Arial"/>
          <w:sz w:val="24"/>
        </w:rPr>
        <w:tab/>
        <w:t xml:space="preserve">johtaa ja edistää perussäännössä </w:t>
      </w:r>
      <w:r w:rsidR="0049173C">
        <w:rPr>
          <w:rFonts w:ascii="Arial" w:hAnsi="Arial" w:cs="Arial"/>
          <w:sz w:val="24"/>
        </w:rPr>
        <w:t xml:space="preserve">seurakuntayhtymän tehtäväksi annettuja </w:t>
      </w:r>
      <w:r w:rsidR="0049173C" w:rsidRPr="0049173C">
        <w:rPr>
          <w:rFonts w:ascii="Arial" w:hAnsi="Arial" w:cs="Arial"/>
          <w:sz w:val="24"/>
        </w:rPr>
        <w:t>seurakunnalliseen toimintaan liittyviä tehtäviä ja työmuotoja</w:t>
      </w:r>
    </w:p>
    <w:p w:rsidR="00161C50" w:rsidRPr="001B69CF" w:rsidRDefault="00161C50" w:rsidP="00161C50">
      <w:pPr>
        <w:pStyle w:val="Sisennettyleipteksti"/>
        <w:rPr>
          <w:rFonts w:ascii="Arial" w:hAnsi="Arial" w:cs="Arial"/>
          <w:sz w:val="24"/>
        </w:rPr>
      </w:pPr>
    </w:p>
    <w:p w:rsidR="00161C50" w:rsidRDefault="00161C50" w:rsidP="00B04E55">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lastRenderedPageBreak/>
        <w:tab/>
        <w:t>3.</w:t>
      </w:r>
      <w:r w:rsidRPr="001B69CF">
        <w:rPr>
          <w:rFonts w:ascii="Arial" w:hAnsi="Arial" w:cs="Arial"/>
          <w:spacing w:val="-3"/>
          <w:sz w:val="24"/>
        </w:rPr>
        <w:tab/>
        <w:t>valvoa seurakuntayhtymän etua, edustaa seurakuntayhtymää, päättää seurakuntayhtymän nimenkirjoitusoikeudesta sekä tehdä seurakuntayhtymän puolesta sopimukset ja muut oikeustoimet,</w:t>
      </w:r>
    </w:p>
    <w:p w:rsidR="00B04E55" w:rsidRDefault="00B04E55" w:rsidP="00B04E55">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p>
    <w:p w:rsidR="00B04E55" w:rsidRDefault="00B04E55" w:rsidP="00B04E55">
      <w:pPr>
        <w:pStyle w:val="Eivli"/>
        <w:ind w:left="2592" w:hanging="1288"/>
        <w:rPr>
          <w:rFonts w:ascii="Arial" w:hAnsi="Arial" w:cs="Arial"/>
          <w:sz w:val="24"/>
          <w:szCs w:val="24"/>
        </w:rPr>
      </w:pPr>
      <w:r>
        <w:rPr>
          <w:rFonts w:ascii="Arial" w:hAnsi="Arial" w:cs="Arial"/>
          <w:spacing w:val="-3"/>
          <w:sz w:val="24"/>
        </w:rPr>
        <w:t xml:space="preserve">4. </w:t>
      </w:r>
      <w:r>
        <w:rPr>
          <w:rFonts w:ascii="Arial" w:hAnsi="Arial" w:cs="Arial"/>
          <w:spacing w:val="-3"/>
          <w:sz w:val="24"/>
        </w:rPr>
        <w:tab/>
      </w:r>
      <w:r w:rsidR="00161C50" w:rsidRPr="001B69CF">
        <w:rPr>
          <w:rFonts w:ascii="Arial" w:hAnsi="Arial" w:cs="Arial"/>
          <w:spacing w:val="-3"/>
          <w:sz w:val="24"/>
        </w:rPr>
        <w:t>valmistella yhteisessä kirkkovaltuustossa käsiteltävät asiat</w:t>
      </w:r>
      <w:r>
        <w:rPr>
          <w:rFonts w:ascii="Arial" w:hAnsi="Arial" w:cs="Arial"/>
          <w:spacing w:val="-3"/>
          <w:sz w:val="24"/>
        </w:rPr>
        <w:t>,</w:t>
      </w:r>
      <w:r w:rsidRPr="00B04E55">
        <w:rPr>
          <w:rFonts w:ascii="Arial" w:hAnsi="Arial" w:cs="Arial"/>
          <w:sz w:val="24"/>
          <w:szCs w:val="24"/>
        </w:rPr>
        <w:t xml:space="preserve"> </w:t>
      </w:r>
      <w:r w:rsidRPr="002E7FFA">
        <w:rPr>
          <w:rFonts w:ascii="Arial" w:hAnsi="Arial" w:cs="Arial"/>
          <w:sz w:val="24"/>
          <w:szCs w:val="24"/>
        </w:rPr>
        <w:t>lukuun ottamatta asioita, jotka koskevat kirkkovaltuuston sisäisiä järjestelyjä</w:t>
      </w:r>
    </w:p>
    <w:p w:rsidR="00B04E55" w:rsidRDefault="00B04E55" w:rsidP="00B04E55">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p>
    <w:p w:rsidR="00B04E55" w:rsidRDefault="00B04E55" w:rsidP="00B04E55">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Pr>
          <w:rFonts w:ascii="Arial" w:hAnsi="Arial" w:cs="Arial"/>
          <w:spacing w:val="-3"/>
          <w:sz w:val="24"/>
        </w:rPr>
        <w:tab/>
        <w:t>5.</w:t>
      </w:r>
      <w:r>
        <w:rPr>
          <w:rFonts w:ascii="Arial" w:hAnsi="Arial" w:cs="Arial"/>
          <w:spacing w:val="-3"/>
          <w:sz w:val="24"/>
        </w:rPr>
        <w:tab/>
        <w:t>valvoa</w:t>
      </w:r>
      <w:r w:rsidRPr="001B69CF">
        <w:rPr>
          <w:rFonts w:ascii="Arial" w:hAnsi="Arial" w:cs="Arial"/>
          <w:spacing w:val="-3"/>
          <w:sz w:val="24"/>
        </w:rPr>
        <w:t xml:space="preserve"> yhteisen kirkk</w:t>
      </w:r>
      <w:r>
        <w:rPr>
          <w:rFonts w:ascii="Arial" w:hAnsi="Arial" w:cs="Arial"/>
          <w:spacing w:val="-3"/>
          <w:sz w:val="24"/>
        </w:rPr>
        <w:t>ovaltuuston päätösten laillisuutta</w:t>
      </w:r>
      <w:r w:rsidRPr="001B69CF">
        <w:rPr>
          <w:rFonts w:ascii="Arial" w:hAnsi="Arial" w:cs="Arial"/>
          <w:spacing w:val="-3"/>
          <w:sz w:val="24"/>
        </w:rPr>
        <w:t xml:space="preserve"> ja huolehtia päätösten täytäntöönpanosta,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6.</w:t>
      </w:r>
      <w:r w:rsidRPr="001B69CF">
        <w:rPr>
          <w:rFonts w:ascii="Arial" w:hAnsi="Arial" w:cs="Arial"/>
          <w:spacing w:val="-3"/>
          <w:sz w:val="24"/>
        </w:rPr>
        <w:tab/>
        <w:t>myöntää vapautus kirkollisverosta.</w:t>
      </w:r>
    </w:p>
    <w:p w:rsidR="00D663A4" w:rsidRPr="00ED09FC" w:rsidRDefault="00D663A4" w:rsidP="00D663A4">
      <w:pPr>
        <w:pStyle w:val="Eivli"/>
        <w:rPr>
          <w:rFonts w:ascii="Arial" w:hAnsi="Arial" w:cs="Arial"/>
          <w:sz w:val="24"/>
          <w:szCs w:val="24"/>
        </w:rPr>
      </w:pPr>
      <w:r>
        <w:rPr>
          <w:rFonts w:ascii="Arial" w:hAnsi="Arial" w:cs="Arial"/>
          <w:spacing w:val="-3"/>
          <w:sz w:val="24"/>
        </w:rPr>
        <w:tab/>
      </w:r>
      <w:r w:rsidR="00754082" w:rsidRPr="00ED09FC">
        <w:rPr>
          <w:rFonts w:ascii="Arial" w:hAnsi="Arial" w:cs="Arial"/>
          <w:spacing w:val="-3"/>
          <w:sz w:val="24"/>
        </w:rPr>
        <w:t xml:space="preserve">KL 11:11 §    </w:t>
      </w:r>
      <w:r w:rsidRPr="00ED09FC">
        <w:rPr>
          <w:rFonts w:ascii="Arial" w:hAnsi="Arial" w:cs="Arial"/>
          <w:sz w:val="24"/>
          <w:szCs w:val="24"/>
        </w:rPr>
        <w:t xml:space="preserve">KL 10:1 ja 6 §    </w:t>
      </w:r>
      <w:r w:rsidR="00CF1833" w:rsidRPr="00ED09FC">
        <w:rPr>
          <w:rFonts w:ascii="Arial" w:hAnsi="Arial" w:cs="Arial"/>
          <w:sz w:val="24"/>
          <w:szCs w:val="24"/>
        </w:rPr>
        <w:t xml:space="preserve">KL 11:8 §    </w:t>
      </w:r>
      <w:r w:rsidRPr="00ED09FC">
        <w:rPr>
          <w:rFonts w:ascii="Arial" w:hAnsi="Arial" w:cs="Arial"/>
          <w:sz w:val="24"/>
          <w:szCs w:val="24"/>
        </w:rPr>
        <w:t>KL 7:7 §    KL 15:2,4 §</w:t>
      </w:r>
    </w:p>
    <w:p w:rsidR="00D663A4" w:rsidRPr="00ED09FC" w:rsidRDefault="00D663A4"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p>
    <w:p w:rsidR="00161C50" w:rsidRPr="00ED09FC"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16"/>
          <w:szCs w:val="16"/>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11 §</w:t>
      </w:r>
      <w:r w:rsidRPr="001B69CF">
        <w:rPr>
          <w:rFonts w:ascii="Arial" w:hAnsi="Arial" w:cs="Arial"/>
          <w:spacing w:val="-3"/>
          <w:sz w:val="24"/>
        </w:rPr>
        <w:tab/>
        <w:t>Yhteiseltä kirkkovaltuustolta siirretyllä päätösvallalla yhteisen kirkkoneuvoston tehtävänä on, jos toisin ei ole määrätty tai toimivaltaa siirretty,</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pStyle w:val="Sisennettyleipteksti"/>
        <w:rPr>
          <w:rFonts w:ascii="Arial" w:hAnsi="Arial" w:cs="Arial"/>
          <w:sz w:val="24"/>
        </w:rPr>
      </w:pPr>
      <w:r w:rsidRPr="001B69CF">
        <w:rPr>
          <w:rFonts w:ascii="Arial" w:hAnsi="Arial" w:cs="Arial"/>
          <w:sz w:val="24"/>
        </w:rPr>
        <w:tab/>
        <w:t>1.</w:t>
      </w:r>
      <w:r w:rsidRPr="001B69CF">
        <w:rPr>
          <w:rFonts w:ascii="Arial" w:hAnsi="Arial" w:cs="Arial"/>
          <w:sz w:val="24"/>
        </w:rPr>
        <w:tab/>
        <w:t xml:space="preserve">huolehtia niistä henkilöstöhallinnon tehtävistä, jotka laissa tai perussäännössä on määrätty </w:t>
      </w:r>
      <w:r w:rsidR="00964DF9" w:rsidRPr="001B69CF">
        <w:rPr>
          <w:rFonts w:ascii="Arial" w:hAnsi="Arial" w:cs="Arial"/>
          <w:sz w:val="24"/>
        </w:rPr>
        <w:t>seurakuntayhtymän hoidettaviksi</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2.</w:t>
      </w:r>
      <w:r w:rsidRPr="001B69CF">
        <w:rPr>
          <w:rFonts w:ascii="Arial" w:hAnsi="Arial" w:cs="Arial"/>
          <w:spacing w:val="-3"/>
          <w:sz w:val="24"/>
        </w:rPr>
        <w:tab/>
        <w:t>ottaa ja irtisanoa seurakuntayhtymän viranhaltijat ja t</w:t>
      </w:r>
      <w:r w:rsidR="00964DF9" w:rsidRPr="001B69CF">
        <w:rPr>
          <w:rFonts w:ascii="Arial" w:hAnsi="Arial" w:cs="Arial"/>
          <w:spacing w:val="-3"/>
          <w:sz w:val="24"/>
        </w:rPr>
        <w:t>yösopimussuhteiset työntekijät</w:t>
      </w:r>
    </w:p>
    <w:p w:rsidR="00014880" w:rsidRPr="001B69CF" w:rsidRDefault="0001488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p>
    <w:p w:rsidR="00014880" w:rsidRPr="001B69CF" w:rsidRDefault="00014880" w:rsidP="0001488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3.</w:t>
      </w:r>
      <w:r w:rsidRPr="001B69CF">
        <w:rPr>
          <w:rFonts w:ascii="Arial" w:hAnsi="Arial" w:cs="Arial"/>
          <w:spacing w:val="-3"/>
          <w:sz w:val="24"/>
        </w:rPr>
        <w:tab/>
        <w:t>päättää vaativuusryhmästä ja peruspalkasta sekä niiden muuttamisesta</w:t>
      </w:r>
      <w:r w:rsidR="002A3BAD">
        <w:rPr>
          <w:rFonts w:ascii="Arial" w:hAnsi="Arial" w:cs="Arial"/>
          <w:spacing w:val="-3"/>
          <w:sz w:val="24"/>
        </w:rPr>
        <w:t>, kun vastaavaa päätöstä ei ole aiemmin tehty,</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3.</w:t>
      </w:r>
      <w:r w:rsidRPr="001B69CF">
        <w:rPr>
          <w:rFonts w:ascii="Arial" w:hAnsi="Arial" w:cs="Arial"/>
          <w:spacing w:val="-3"/>
          <w:sz w:val="24"/>
        </w:rPr>
        <w:tab/>
        <w:t xml:space="preserve">myöntää </w:t>
      </w:r>
      <w:r w:rsidR="00964DF9" w:rsidRPr="001B69CF">
        <w:rPr>
          <w:rFonts w:ascii="Arial" w:hAnsi="Arial" w:cs="Arial"/>
          <w:spacing w:val="-3"/>
          <w:sz w:val="24"/>
        </w:rPr>
        <w:t>virka- tai työvapaa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4.</w:t>
      </w:r>
      <w:r w:rsidRPr="001B69CF">
        <w:rPr>
          <w:rFonts w:ascii="Arial" w:hAnsi="Arial" w:cs="Arial"/>
          <w:spacing w:val="-3"/>
          <w:sz w:val="24"/>
        </w:rPr>
        <w:tab/>
        <w:t>nimetä seurakuntayhtymän edustajat ja ehdokkaat eräiden yhteisöjen hallintoelimiin</w:t>
      </w:r>
      <w:r w:rsidR="00964DF9" w:rsidRPr="001B69CF">
        <w:rPr>
          <w:rFonts w:ascii="Arial" w:hAnsi="Arial" w:cs="Arial"/>
          <w:spacing w:val="-3"/>
          <w:sz w:val="24"/>
        </w:rPr>
        <w:t xml:space="preserve"> sekä niiden tilintarkastajiksi</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5.</w:t>
      </w:r>
      <w:r w:rsidRPr="001B69CF">
        <w:rPr>
          <w:rFonts w:ascii="Arial" w:hAnsi="Arial" w:cs="Arial"/>
          <w:spacing w:val="-3"/>
          <w:sz w:val="24"/>
        </w:rPr>
        <w:tab/>
        <w:t>hyväksyä seurakuntayhtymän rakennushankkeide</w:t>
      </w:r>
      <w:r w:rsidR="00964DF9" w:rsidRPr="001B69CF">
        <w:rPr>
          <w:rFonts w:ascii="Arial" w:hAnsi="Arial" w:cs="Arial"/>
          <w:spacing w:val="-3"/>
          <w:sz w:val="24"/>
        </w:rPr>
        <w:t>n luonnokset ja pääpiirustukset</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6.</w:t>
      </w:r>
      <w:r w:rsidRPr="001B69CF">
        <w:rPr>
          <w:rFonts w:ascii="Arial" w:hAnsi="Arial" w:cs="Arial"/>
          <w:spacing w:val="-3"/>
          <w:sz w:val="24"/>
        </w:rPr>
        <w:tab/>
        <w:t>hyväksyä vähäiset muutokset yhteisen kirkkovaltu</w:t>
      </w:r>
      <w:r w:rsidR="00964DF9" w:rsidRPr="001B69CF">
        <w:rPr>
          <w:rFonts w:ascii="Arial" w:hAnsi="Arial" w:cs="Arial"/>
          <w:spacing w:val="-3"/>
          <w:sz w:val="24"/>
        </w:rPr>
        <w:t>uston hyväksymiin piirustuksiin</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7.</w:t>
      </w:r>
      <w:r w:rsidRPr="001B69CF">
        <w:rPr>
          <w:rFonts w:ascii="Arial" w:hAnsi="Arial" w:cs="Arial"/>
          <w:spacing w:val="-3"/>
          <w:sz w:val="24"/>
        </w:rPr>
        <w:tab/>
        <w:t>vahvistaa euromäärä, mihin asti ohje- tai johtosäännössä mainituilla johtokunnilla ja viranhaltijoilla on oikeus päättää hankinnoista ja palvelujen ostosta sekä rakennus- ja korjaustöid</w:t>
      </w:r>
      <w:r w:rsidR="00DE30DA" w:rsidRPr="001B69CF">
        <w:rPr>
          <w:rFonts w:ascii="Arial" w:hAnsi="Arial" w:cs="Arial"/>
          <w:spacing w:val="-3"/>
          <w:sz w:val="24"/>
        </w:rPr>
        <w:t>en urakkasopimusten tekemisestä</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8.</w:t>
      </w:r>
      <w:r w:rsidRPr="001B69CF">
        <w:rPr>
          <w:rFonts w:ascii="Arial" w:hAnsi="Arial" w:cs="Arial"/>
          <w:spacing w:val="-3"/>
          <w:sz w:val="24"/>
        </w:rPr>
        <w:tab/>
        <w:t>päättää edellä 7. kohdassa mainitun euromäärän ylittävistä hankinnoista ja palvelujen ostosta sekä rakennus- ja korjaustöid</w:t>
      </w:r>
      <w:r w:rsidR="00DE30DA" w:rsidRPr="001B69CF">
        <w:rPr>
          <w:rFonts w:ascii="Arial" w:hAnsi="Arial" w:cs="Arial"/>
          <w:spacing w:val="-3"/>
          <w:sz w:val="24"/>
        </w:rPr>
        <w:t>en urakkasopimusten tekemisestä</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9.</w:t>
      </w:r>
      <w:r w:rsidRPr="001B69CF">
        <w:rPr>
          <w:rFonts w:ascii="Arial" w:hAnsi="Arial" w:cs="Arial"/>
          <w:spacing w:val="-3"/>
          <w:sz w:val="24"/>
        </w:rPr>
        <w:tab/>
        <w:t>vahvistaa seu</w:t>
      </w:r>
      <w:r w:rsidR="00DE30DA" w:rsidRPr="001B69CF">
        <w:rPr>
          <w:rFonts w:ascii="Arial" w:hAnsi="Arial" w:cs="Arial"/>
          <w:spacing w:val="-3"/>
          <w:sz w:val="24"/>
        </w:rPr>
        <w:t>rakuntayhtymälle tulevat maksut</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b/>
          <w:spacing w:val="-3"/>
          <w:sz w:val="24"/>
        </w:rPr>
      </w:pPr>
      <w:r w:rsidRPr="001B69CF">
        <w:rPr>
          <w:rFonts w:ascii="Arial" w:hAnsi="Arial" w:cs="Arial"/>
          <w:spacing w:val="-3"/>
          <w:sz w:val="24"/>
        </w:rPr>
        <w:tab/>
        <w:t>10.</w:t>
      </w:r>
      <w:r w:rsidRPr="001B69CF">
        <w:rPr>
          <w:rFonts w:ascii="Arial" w:hAnsi="Arial" w:cs="Arial"/>
          <w:spacing w:val="-3"/>
          <w:sz w:val="24"/>
        </w:rPr>
        <w:tab/>
        <w:t>päättää maa- ja vesialueiden, rakennusten tai rakennelmien sekä huoneistojen vuokraamise</w:t>
      </w:r>
      <w:r w:rsidR="00DE30DA" w:rsidRPr="001B69CF">
        <w:rPr>
          <w:rFonts w:ascii="Arial" w:hAnsi="Arial" w:cs="Arial"/>
          <w:spacing w:val="-3"/>
          <w:sz w:val="24"/>
        </w:rPr>
        <w:t>sta, jollei toisin ole määrätty</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pStyle w:val="Sisennettyleipteksti"/>
        <w:rPr>
          <w:rFonts w:ascii="Arial" w:hAnsi="Arial" w:cs="Arial"/>
          <w:sz w:val="24"/>
        </w:rPr>
      </w:pPr>
      <w:r w:rsidRPr="001B69CF">
        <w:rPr>
          <w:rFonts w:ascii="Arial" w:hAnsi="Arial" w:cs="Arial"/>
          <w:sz w:val="24"/>
        </w:rPr>
        <w:tab/>
        <w:t>11.</w:t>
      </w:r>
      <w:r w:rsidRPr="001B69CF">
        <w:rPr>
          <w:rFonts w:ascii="Arial" w:hAnsi="Arial" w:cs="Arial"/>
          <w:sz w:val="24"/>
        </w:rPr>
        <w:tab/>
        <w:t>myöntää vapautus tai helpotus seurakuntayhtymän tai seurakunnan palveluksessa olevan viranhaltijan ja työntekijän velvollisuudesta korvata toiminnastaan seuraku</w:t>
      </w:r>
      <w:r w:rsidR="00DE30DA" w:rsidRPr="001B69CF">
        <w:rPr>
          <w:rFonts w:ascii="Arial" w:hAnsi="Arial" w:cs="Arial"/>
          <w:sz w:val="24"/>
        </w:rPr>
        <w:t>ntayhtymälle aiheutunut vahinko</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12.</w:t>
      </w:r>
      <w:r w:rsidRPr="001B69CF">
        <w:rPr>
          <w:rFonts w:ascii="Arial" w:hAnsi="Arial" w:cs="Arial"/>
          <w:spacing w:val="-3"/>
          <w:sz w:val="24"/>
        </w:rPr>
        <w:tab/>
        <w:t>antaa yleiset ohjeet seurakuntayhtymän ja seurakuntie</w:t>
      </w:r>
      <w:r w:rsidR="00DE30DA" w:rsidRPr="001B69CF">
        <w:rPr>
          <w:rFonts w:ascii="Arial" w:hAnsi="Arial" w:cs="Arial"/>
          <w:spacing w:val="-3"/>
          <w:sz w:val="24"/>
        </w:rPr>
        <w:t>n vakuutusasioiden hoitamisesta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p>
    <w:p w:rsidR="00161C50" w:rsidRPr="001B69CF" w:rsidRDefault="00161C50" w:rsidP="00161C50">
      <w:pPr>
        <w:widowControl w:val="0"/>
        <w:numPr>
          <w:ilvl w:val="0"/>
          <w:numId w:val="1"/>
        </w:numPr>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ind w:left="2552" w:hanging="1276"/>
        <w:jc w:val="both"/>
        <w:rPr>
          <w:rFonts w:ascii="Arial" w:hAnsi="Arial" w:cs="Arial"/>
          <w:spacing w:val="-3"/>
          <w:sz w:val="24"/>
        </w:rPr>
      </w:pPr>
      <w:r w:rsidRPr="001B69CF">
        <w:rPr>
          <w:rFonts w:ascii="Arial" w:hAnsi="Arial" w:cs="Arial"/>
          <w:spacing w:val="-3"/>
          <w:sz w:val="24"/>
        </w:rPr>
        <w:t>myöntää luvan hoitaa ammattimaisesti hautoja s</w:t>
      </w:r>
      <w:r w:rsidR="00E568AA">
        <w:rPr>
          <w:rFonts w:ascii="Arial" w:hAnsi="Arial" w:cs="Arial"/>
          <w:spacing w:val="-3"/>
          <w:sz w:val="24"/>
        </w:rPr>
        <w:t xml:space="preserve">eurakuntayhtymän </w:t>
      </w:r>
      <w:r w:rsidR="0049173C">
        <w:rPr>
          <w:rFonts w:ascii="Arial" w:hAnsi="Arial" w:cs="Arial"/>
          <w:spacing w:val="-3"/>
          <w:sz w:val="24"/>
        </w:rPr>
        <w:t>hautausmailla</w:t>
      </w:r>
    </w:p>
    <w:p w:rsidR="00161C50" w:rsidRPr="0049173C" w:rsidRDefault="00334D49"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Pr>
          <w:rFonts w:ascii="Arial" w:hAnsi="Arial" w:cs="Arial"/>
          <w:spacing w:val="-3"/>
          <w:sz w:val="24"/>
        </w:rPr>
        <w:tab/>
        <w:t>KL 11:10 §</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16"/>
          <w:szCs w:val="16"/>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16"/>
          <w:szCs w:val="16"/>
        </w:rPr>
      </w:pPr>
    </w:p>
    <w:p w:rsidR="00161C50" w:rsidRPr="00E568AA" w:rsidRDefault="00161C50" w:rsidP="00E568AA">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12 §</w:t>
      </w:r>
      <w:r w:rsidRPr="001B69CF">
        <w:rPr>
          <w:rFonts w:ascii="Arial" w:hAnsi="Arial" w:cs="Arial"/>
          <w:spacing w:val="-3"/>
          <w:sz w:val="24"/>
        </w:rPr>
        <w:tab/>
      </w:r>
      <w:r w:rsidRPr="001B69CF">
        <w:rPr>
          <w:rFonts w:ascii="Arial" w:hAnsi="Arial" w:cs="Arial"/>
          <w:sz w:val="24"/>
        </w:rPr>
        <w:t>Yhteisel</w:t>
      </w:r>
      <w:r w:rsidR="00E568AA">
        <w:rPr>
          <w:rFonts w:ascii="Arial" w:hAnsi="Arial" w:cs="Arial"/>
          <w:sz w:val="24"/>
        </w:rPr>
        <w:t xml:space="preserve">lä kirkkoneuvostolla on lisäksi </w:t>
      </w:r>
      <w:r w:rsidRPr="001B69CF">
        <w:rPr>
          <w:rFonts w:ascii="Arial" w:hAnsi="Arial" w:cs="Arial"/>
          <w:sz w:val="24"/>
        </w:rPr>
        <w:t>kirkkolaissa, muussa laissa ja kirkkojärjestyksessä säädetyt tehtävät sekä ne toimeenpano- ja hallintotehtävät, joita ei ole määrätty muun viranomaisen tehtäväksi tai jotka asian luonteen vuoksi kuuluvat yhteiselle kirkkoneuvostolle.</w:t>
      </w:r>
    </w:p>
    <w:p w:rsidR="005F5CFB" w:rsidRPr="001B69CF" w:rsidRDefault="005F5CFB" w:rsidP="001C188E">
      <w:pPr>
        <w:pStyle w:val="Sisennettyleipteksti2"/>
        <w:rPr>
          <w:rFonts w:ascii="Arial" w:hAnsi="Arial" w:cs="Arial"/>
          <w:sz w:val="24"/>
        </w:rPr>
      </w:pPr>
    </w:p>
    <w:p w:rsidR="001C188E" w:rsidRPr="001B69CF" w:rsidRDefault="005F5CFB" w:rsidP="001C188E">
      <w:pPr>
        <w:pStyle w:val="Sisennettyleipteksti2"/>
        <w:rPr>
          <w:rFonts w:ascii="Arial" w:hAnsi="Arial" w:cs="Arial"/>
          <w:sz w:val="24"/>
        </w:rPr>
      </w:pPr>
      <w:r w:rsidRPr="001B69CF">
        <w:rPr>
          <w:rFonts w:ascii="Arial" w:hAnsi="Arial" w:cs="Arial"/>
          <w:sz w:val="24"/>
        </w:rPr>
        <w:t>13 §</w:t>
      </w:r>
      <w:r w:rsidRPr="001B69CF">
        <w:rPr>
          <w:rFonts w:ascii="Arial" w:hAnsi="Arial" w:cs="Arial"/>
          <w:sz w:val="24"/>
        </w:rPr>
        <w:tab/>
      </w:r>
      <w:r w:rsidR="001C188E" w:rsidRPr="001B69CF">
        <w:rPr>
          <w:rFonts w:ascii="Arial" w:hAnsi="Arial" w:cs="Arial"/>
          <w:sz w:val="24"/>
        </w:rPr>
        <w:t>Yhteisen kirkkoneuvoston on valmisteltava seurakuntaneuvoston yhteiselle kirkkovaltuustolle suunnatut esitykset ja aloitteet. Jos tällainen esitys tai aloite koskee myös seurakuntayhtymän muita seurakuntia, niiden seurakuntaneuvostoille on varattava tilaisuus antaa lausunto asiasta.</w:t>
      </w:r>
    </w:p>
    <w:p w:rsidR="001C188E" w:rsidRPr="001B69CF" w:rsidRDefault="001C188E" w:rsidP="001C188E">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C188E" w:rsidRPr="001B69CF" w:rsidRDefault="001C188E" w:rsidP="001C188E">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ab/>
        <w:t>Jos seurakuntaneuvoston aloite tai esitys kuuluu yhteisen kirkkoneuvoston päätettäviin asioihin, on ratkaisusta tai toimenpiteestä ilmoitettava seurakuntaneuvostolle.</w:t>
      </w:r>
    </w:p>
    <w:p w:rsidR="001C188E" w:rsidRPr="001B69CF" w:rsidRDefault="00754082" w:rsidP="001C188E">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Pr>
          <w:rFonts w:ascii="Arial" w:hAnsi="Arial" w:cs="Arial"/>
          <w:spacing w:val="-3"/>
          <w:sz w:val="24"/>
        </w:rPr>
        <w:tab/>
      </w:r>
      <w:r w:rsidR="001C188E" w:rsidRPr="001B69CF">
        <w:rPr>
          <w:rFonts w:ascii="Arial" w:hAnsi="Arial" w:cs="Arial"/>
          <w:spacing w:val="-3"/>
          <w:sz w:val="24"/>
        </w:rPr>
        <w:t>KJ 10:14 §</w:t>
      </w:r>
    </w:p>
    <w:p w:rsidR="00161C50" w:rsidRPr="001B69CF" w:rsidRDefault="00161C50" w:rsidP="00161C50">
      <w:pPr>
        <w:pStyle w:val="Otsikko1"/>
        <w:jc w:val="both"/>
        <w:rPr>
          <w:rFonts w:ascii="Arial" w:hAnsi="Arial" w:cs="Arial"/>
          <w:b w:val="0"/>
          <w:bCs w:val="0"/>
          <w:sz w:val="24"/>
        </w:rPr>
      </w:pPr>
    </w:p>
    <w:p w:rsidR="00161C50" w:rsidRPr="001B69CF" w:rsidRDefault="00161C50" w:rsidP="00161C50">
      <w:pPr>
        <w:spacing w:after="0" w:line="240" w:lineRule="auto"/>
        <w:rPr>
          <w:rFonts w:ascii="Arial" w:hAnsi="Arial" w:cs="Arial"/>
          <w:b/>
        </w:rPr>
      </w:pPr>
    </w:p>
    <w:p w:rsidR="00161C50" w:rsidRPr="001B69CF" w:rsidRDefault="00161C50" w:rsidP="00161C50">
      <w:pPr>
        <w:pStyle w:val="Otsikko1"/>
        <w:jc w:val="both"/>
        <w:rPr>
          <w:rFonts w:ascii="Arial" w:hAnsi="Arial" w:cs="Arial"/>
          <w:bCs w:val="0"/>
          <w:sz w:val="24"/>
        </w:rPr>
      </w:pPr>
      <w:r w:rsidRPr="001B69CF">
        <w:rPr>
          <w:rFonts w:ascii="Arial" w:hAnsi="Arial" w:cs="Arial"/>
          <w:sz w:val="24"/>
        </w:rPr>
        <w:t xml:space="preserve">4. </w:t>
      </w:r>
      <w:r w:rsidRPr="001B69CF">
        <w:rPr>
          <w:rFonts w:ascii="Arial" w:hAnsi="Arial" w:cs="Arial"/>
          <w:bCs w:val="0"/>
          <w:sz w:val="24"/>
        </w:rPr>
        <w:t>Toimivallan siirtäminen</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16"/>
          <w:szCs w:val="16"/>
        </w:rPr>
      </w:pPr>
    </w:p>
    <w:p w:rsidR="00161C50" w:rsidRPr="001B69CF" w:rsidRDefault="005F5CFB" w:rsidP="00161C50">
      <w:pPr>
        <w:pStyle w:val="Sisennettyleipteksti2"/>
        <w:rPr>
          <w:rFonts w:ascii="Arial" w:hAnsi="Arial" w:cs="Arial"/>
          <w:sz w:val="24"/>
        </w:rPr>
      </w:pPr>
      <w:r w:rsidRPr="001B69CF">
        <w:rPr>
          <w:rFonts w:ascii="Arial" w:hAnsi="Arial" w:cs="Arial"/>
          <w:sz w:val="24"/>
        </w:rPr>
        <w:t>14</w:t>
      </w:r>
      <w:r w:rsidR="00161C50" w:rsidRPr="001B69CF">
        <w:rPr>
          <w:rFonts w:ascii="Arial" w:hAnsi="Arial" w:cs="Arial"/>
          <w:sz w:val="24"/>
        </w:rPr>
        <w:t xml:space="preserve"> §</w:t>
      </w:r>
      <w:r w:rsidR="00161C50" w:rsidRPr="001B69CF">
        <w:rPr>
          <w:rFonts w:ascii="Arial" w:hAnsi="Arial" w:cs="Arial"/>
          <w:sz w:val="24"/>
        </w:rPr>
        <w:tab/>
        <w:t>Johtokunnille siirretty toimivalta ja tehtävät määritellään johtokuntien johtosäännöissä.</w:t>
      </w:r>
    </w:p>
    <w:p w:rsidR="00161C50" w:rsidRPr="001B69CF" w:rsidRDefault="00161C50" w:rsidP="00161C50">
      <w:pPr>
        <w:pStyle w:val="Sisennettyleipteksti2"/>
        <w:rPr>
          <w:rFonts w:ascii="Arial" w:hAnsi="Arial" w:cs="Arial"/>
          <w:sz w:val="24"/>
        </w:rPr>
      </w:pPr>
      <w:r w:rsidRPr="001B69CF">
        <w:rPr>
          <w:rFonts w:ascii="Arial" w:hAnsi="Arial" w:cs="Arial"/>
          <w:sz w:val="24"/>
        </w:rPr>
        <w:tab/>
        <w:t>KL 10:4</w:t>
      </w:r>
    </w:p>
    <w:p w:rsidR="00161C50" w:rsidRPr="001B69CF" w:rsidRDefault="00161C50" w:rsidP="00161C50">
      <w:pPr>
        <w:pStyle w:val="Sisennettyleipteksti2"/>
        <w:rPr>
          <w:rFonts w:ascii="Arial" w:hAnsi="Arial" w:cs="Arial"/>
          <w:sz w:val="16"/>
          <w:szCs w:val="16"/>
        </w:rPr>
      </w:pPr>
    </w:p>
    <w:p w:rsidR="00161C50" w:rsidRPr="001B69CF" w:rsidRDefault="00161C50" w:rsidP="00161C50">
      <w:pPr>
        <w:pStyle w:val="Sisennettyleipteksti2"/>
        <w:rPr>
          <w:rFonts w:ascii="Arial" w:hAnsi="Arial" w:cs="Arial"/>
          <w:sz w:val="16"/>
          <w:szCs w:val="16"/>
        </w:rPr>
      </w:pPr>
    </w:p>
    <w:p w:rsidR="00161C50" w:rsidRPr="001B69CF" w:rsidRDefault="005F5CFB" w:rsidP="00161C50">
      <w:pPr>
        <w:pStyle w:val="Sisennettyleipteksti2"/>
        <w:rPr>
          <w:rFonts w:ascii="Arial" w:hAnsi="Arial" w:cs="Arial"/>
          <w:sz w:val="24"/>
        </w:rPr>
      </w:pPr>
      <w:r w:rsidRPr="001B69CF">
        <w:rPr>
          <w:rFonts w:ascii="Arial" w:hAnsi="Arial" w:cs="Arial"/>
          <w:sz w:val="24"/>
        </w:rPr>
        <w:t>15</w:t>
      </w:r>
      <w:r w:rsidR="00161C50" w:rsidRPr="001B69CF">
        <w:rPr>
          <w:rFonts w:ascii="Arial" w:hAnsi="Arial" w:cs="Arial"/>
          <w:sz w:val="24"/>
        </w:rPr>
        <w:t xml:space="preserve"> §</w:t>
      </w:r>
      <w:r w:rsidR="00161C50" w:rsidRPr="001B69CF">
        <w:rPr>
          <w:rFonts w:ascii="Arial" w:hAnsi="Arial" w:cs="Arial"/>
          <w:sz w:val="24"/>
        </w:rPr>
        <w:tab/>
        <w:t xml:space="preserve">Seurakuntayhtymän johtavat viranhaltijat ratkaisevat alaisenaan toimivan henkilökunnan osalta seuraavat asiat, jos toimivaltaa ei ole </w:t>
      </w:r>
      <w:r w:rsidR="00273C7A" w:rsidRPr="001B69CF">
        <w:rPr>
          <w:rFonts w:ascii="Arial" w:hAnsi="Arial" w:cs="Arial"/>
          <w:sz w:val="24"/>
        </w:rPr>
        <w:t>ohje- tai johtosäännöllä</w:t>
      </w:r>
      <w:r w:rsidR="00161C50" w:rsidRPr="001B69CF">
        <w:rPr>
          <w:rFonts w:ascii="Arial" w:hAnsi="Arial" w:cs="Arial"/>
          <w:sz w:val="24"/>
        </w:rPr>
        <w:t xml:space="preserve"> siirretty:</w:t>
      </w:r>
    </w:p>
    <w:p w:rsidR="00161C50" w:rsidRPr="001B69CF" w:rsidRDefault="00161C50" w:rsidP="00161C50">
      <w:pPr>
        <w:pStyle w:val="Sisennettyleipteksti2"/>
        <w:rPr>
          <w:rFonts w:ascii="Arial" w:hAnsi="Arial" w:cs="Arial"/>
          <w:sz w:val="24"/>
        </w:rPr>
      </w:pPr>
    </w:p>
    <w:p w:rsidR="00CC6637" w:rsidRPr="001B69CF" w:rsidRDefault="00CC6637" w:rsidP="00CC6637">
      <w:pPr>
        <w:pStyle w:val="Luettelokappale"/>
        <w:numPr>
          <w:ilvl w:val="0"/>
          <w:numId w:val="5"/>
        </w:num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1B69CF">
        <w:rPr>
          <w:rFonts w:ascii="Arial" w:hAnsi="Arial" w:cs="Arial"/>
          <w:spacing w:val="-3"/>
          <w:sz w:val="24"/>
        </w:rPr>
        <w:t xml:space="preserve">palvelussuhteeseen, joka on sijoitettu enintään vaativuusryhmään x, ottaminen ja </w:t>
      </w:r>
      <w:r w:rsidR="004C7BA1" w:rsidRPr="001B69CF">
        <w:rPr>
          <w:rFonts w:ascii="Arial" w:hAnsi="Arial" w:cs="Arial"/>
          <w:spacing w:val="-3"/>
          <w:sz w:val="24"/>
        </w:rPr>
        <w:t>palvelussuhteen päättäminen</w:t>
      </w:r>
      <w:r w:rsidRPr="001B69CF">
        <w:rPr>
          <w:rFonts w:ascii="Arial" w:hAnsi="Arial" w:cs="Arial"/>
          <w:spacing w:val="-3"/>
          <w:sz w:val="24"/>
        </w:rPr>
        <w:t>,</w:t>
      </w:r>
    </w:p>
    <w:p w:rsidR="00CC6637" w:rsidRPr="001B69CF" w:rsidRDefault="00CC6637" w:rsidP="00CC6637">
      <w:pPr>
        <w:pStyle w:val="Luettelokappale"/>
        <w:tabs>
          <w:tab w:val="left" w:pos="-1296"/>
          <w:tab w:val="left" w:pos="0"/>
          <w:tab w:val="left" w:pos="1296"/>
          <w:tab w:val="left" w:pos="2592"/>
          <w:tab w:val="left" w:pos="3888"/>
          <w:tab w:val="left" w:pos="5184"/>
          <w:tab w:val="left" w:pos="6470"/>
          <w:tab w:val="left" w:pos="7776"/>
          <w:tab w:val="left" w:pos="9072"/>
        </w:tabs>
        <w:spacing w:after="0" w:line="240" w:lineRule="auto"/>
        <w:ind w:left="2595"/>
        <w:jc w:val="both"/>
        <w:rPr>
          <w:rFonts w:ascii="Arial" w:hAnsi="Arial" w:cs="Arial"/>
          <w:spacing w:val="-3"/>
          <w:sz w:val="24"/>
        </w:rPr>
      </w:pPr>
    </w:p>
    <w:p w:rsidR="009A631D" w:rsidRPr="001B69CF" w:rsidRDefault="00161C50" w:rsidP="00CC6637">
      <w:pPr>
        <w:pStyle w:val="Luettelokappale"/>
        <w:numPr>
          <w:ilvl w:val="0"/>
          <w:numId w:val="5"/>
        </w:num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1B69CF">
        <w:rPr>
          <w:rFonts w:ascii="Arial" w:hAnsi="Arial" w:cs="Arial"/>
          <w:spacing w:val="-3"/>
          <w:sz w:val="24"/>
        </w:rPr>
        <w:t>määräaikaiseen palvelussuhteeseen ottaminen enintään yhdeksi vuodeksi</w:t>
      </w:r>
      <w:r w:rsidR="004C7BA1" w:rsidRPr="001B69CF">
        <w:rPr>
          <w:rFonts w:ascii="Arial" w:hAnsi="Arial" w:cs="Arial"/>
          <w:spacing w:val="-3"/>
          <w:sz w:val="24"/>
        </w:rPr>
        <w:t xml:space="preserve"> ja palvelussuhteen päättäminen</w:t>
      </w:r>
      <w:r w:rsidRPr="001B69CF">
        <w:rPr>
          <w:rFonts w:ascii="Arial" w:hAnsi="Arial" w:cs="Arial"/>
          <w:spacing w:val="-3"/>
          <w:sz w:val="24"/>
        </w:rPr>
        <w:t>,</w:t>
      </w:r>
    </w:p>
    <w:p w:rsidR="009A631D" w:rsidRPr="001B69CF" w:rsidRDefault="009A631D" w:rsidP="009A631D">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9A631D"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3.</w:t>
      </w:r>
      <w:r w:rsidRPr="001B69CF">
        <w:rPr>
          <w:rFonts w:ascii="Arial" w:hAnsi="Arial" w:cs="Arial"/>
          <w:spacing w:val="-3"/>
          <w:sz w:val="24"/>
        </w:rPr>
        <w:tab/>
      </w:r>
      <w:r w:rsidR="00CC6637" w:rsidRPr="001B69CF">
        <w:rPr>
          <w:rFonts w:ascii="Arial" w:hAnsi="Arial" w:cs="Arial"/>
          <w:spacing w:val="-3"/>
          <w:sz w:val="24"/>
        </w:rPr>
        <w:t>enintään</w:t>
      </w:r>
      <w:r w:rsidR="00161C50" w:rsidRPr="001B69CF">
        <w:rPr>
          <w:rFonts w:ascii="Arial" w:hAnsi="Arial" w:cs="Arial"/>
          <w:spacing w:val="-3"/>
          <w:sz w:val="24"/>
        </w:rPr>
        <w:t xml:space="preserve"> yhden vuoden kestävän palkattoman virka- tai työvapaan myöntäminen, mikäli siitä ei aiheudu seurakuntayhtymälle lisäkustannuksia,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p>
    <w:p w:rsidR="00161C50" w:rsidRPr="001B69CF" w:rsidRDefault="009A631D" w:rsidP="00161C50">
      <w:pPr>
        <w:pStyle w:val="Sisennettyleipteksti"/>
        <w:rPr>
          <w:rFonts w:ascii="Arial" w:hAnsi="Arial" w:cs="Arial"/>
          <w:sz w:val="24"/>
        </w:rPr>
      </w:pPr>
      <w:r w:rsidRPr="001B69CF">
        <w:rPr>
          <w:rFonts w:ascii="Arial" w:hAnsi="Arial" w:cs="Arial"/>
          <w:sz w:val="24"/>
        </w:rPr>
        <w:lastRenderedPageBreak/>
        <w:tab/>
        <w:t>4</w:t>
      </w:r>
      <w:r w:rsidR="00161C50" w:rsidRPr="001B69CF">
        <w:rPr>
          <w:rFonts w:ascii="Arial" w:hAnsi="Arial" w:cs="Arial"/>
          <w:sz w:val="24"/>
        </w:rPr>
        <w:t>.</w:t>
      </w:r>
      <w:r w:rsidR="00161C50" w:rsidRPr="001B69CF">
        <w:rPr>
          <w:rFonts w:ascii="Arial" w:hAnsi="Arial" w:cs="Arial"/>
          <w:sz w:val="24"/>
        </w:rPr>
        <w:tab/>
      </w:r>
      <w:r w:rsidR="00273C7A" w:rsidRPr="001B69CF">
        <w:rPr>
          <w:rFonts w:ascii="Arial" w:hAnsi="Arial" w:cs="Arial"/>
          <w:sz w:val="24"/>
        </w:rPr>
        <w:t>sairauteen</w:t>
      </w:r>
      <w:r w:rsidR="00161C50" w:rsidRPr="001B69CF">
        <w:rPr>
          <w:rFonts w:ascii="Arial" w:hAnsi="Arial" w:cs="Arial"/>
          <w:sz w:val="24"/>
        </w:rPr>
        <w:t xml:space="preserve"> tai muun lakiin</w:t>
      </w:r>
      <w:r w:rsidR="00273C7A" w:rsidRPr="001B69CF">
        <w:rPr>
          <w:rFonts w:ascii="Arial" w:hAnsi="Arial" w:cs="Arial"/>
          <w:sz w:val="24"/>
        </w:rPr>
        <w:t xml:space="preserve"> tai virka- ja työehtosopimukseen</w:t>
      </w:r>
      <w:r w:rsidR="00161C50" w:rsidRPr="001B69CF">
        <w:rPr>
          <w:rFonts w:ascii="Arial" w:hAnsi="Arial" w:cs="Arial"/>
          <w:sz w:val="24"/>
        </w:rPr>
        <w:t xml:space="preserve"> perustuvan virka- tai työvapaan myöntäminen,</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9A631D"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5</w:t>
      </w:r>
      <w:r w:rsidR="00161C50" w:rsidRPr="001B69CF">
        <w:rPr>
          <w:rFonts w:ascii="Arial" w:hAnsi="Arial" w:cs="Arial"/>
          <w:spacing w:val="-3"/>
          <w:sz w:val="24"/>
        </w:rPr>
        <w:t>.</w:t>
      </w:r>
      <w:r w:rsidR="00161C50" w:rsidRPr="001B69CF">
        <w:rPr>
          <w:rFonts w:ascii="Arial" w:hAnsi="Arial" w:cs="Arial"/>
          <w:spacing w:val="-3"/>
          <w:sz w:val="24"/>
        </w:rPr>
        <w:tab/>
        <w:t>viranhaltijan ehdollisen valintapäätöksen vahvistaminen, kun ehto on täyttynyt,</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p>
    <w:p w:rsidR="00161C50" w:rsidRPr="00196CBD" w:rsidRDefault="009A631D" w:rsidP="00196CBD">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z w:val="24"/>
        </w:rPr>
      </w:pPr>
      <w:r w:rsidRPr="001B69CF">
        <w:rPr>
          <w:rFonts w:ascii="Arial" w:hAnsi="Arial" w:cs="Arial"/>
          <w:sz w:val="24"/>
        </w:rPr>
        <w:tab/>
        <w:t>6</w:t>
      </w:r>
      <w:r w:rsidR="00161C50" w:rsidRPr="001B69CF">
        <w:rPr>
          <w:rFonts w:ascii="Arial" w:hAnsi="Arial" w:cs="Arial"/>
          <w:sz w:val="24"/>
        </w:rPr>
        <w:t>.</w:t>
      </w:r>
      <w:r w:rsidR="00161C50" w:rsidRPr="001B69CF">
        <w:rPr>
          <w:rFonts w:ascii="Arial" w:hAnsi="Arial" w:cs="Arial"/>
          <w:sz w:val="24"/>
        </w:rPr>
        <w:tab/>
        <w:t>virkapaikasta päättäminen,</w:t>
      </w:r>
    </w:p>
    <w:p w:rsidR="00161C50" w:rsidRPr="001B69CF" w:rsidRDefault="00161C50" w:rsidP="00161C50">
      <w:pPr>
        <w:pStyle w:val="Instll"/>
        <w:tabs>
          <w:tab w:val="clear" w:pos="-720"/>
          <w:tab w:val="left" w:pos="-1296"/>
          <w:tab w:val="left" w:pos="0"/>
          <w:tab w:val="left" w:pos="1296"/>
          <w:tab w:val="left" w:pos="2592"/>
          <w:tab w:val="left" w:pos="3888"/>
          <w:tab w:val="left" w:pos="5184"/>
          <w:tab w:val="left" w:pos="6470"/>
          <w:tab w:val="left" w:pos="7776"/>
          <w:tab w:val="left" w:pos="9072"/>
        </w:tabs>
        <w:suppressAutoHyphens w:val="0"/>
        <w:rPr>
          <w:rFonts w:ascii="Arial" w:hAnsi="Arial" w:cs="Arial"/>
          <w:sz w:val="24"/>
          <w:lang w:val="fi-FI"/>
        </w:rPr>
      </w:pPr>
    </w:p>
    <w:p w:rsidR="00161C50" w:rsidRPr="001B69CF" w:rsidRDefault="00196CBD" w:rsidP="00161C50">
      <w:pPr>
        <w:pStyle w:val="Sisennettyleipteksti"/>
        <w:rPr>
          <w:rFonts w:ascii="Arial" w:hAnsi="Arial" w:cs="Arial"/>
          <w:sz w:val="24"/>
        </w:rPr>
      </w:pPr>
      <w:r>
        <w:rPr>
          <w:rFonts w:ascii="Arial" w:hAnsi="Arial" w:cs="Arial"/>
          <w:sz w:val="24"/>
        </w:rPr>
        <w:tab/>
        <w:t>7.</w:t>
      </w:r>
      <w:r>
        <w:rPr>
          <w:rFonts w:ascii="Arial" w:hAnsi="Arial" w:cs="Arial"/>
          <w:sz w:val="24"/>
        </w:rPr>
        <w:tab/>
      </w:r>
      <w:r w:rsidR="00161C50" w:rsidRPr="001B69CF">
        <w:rPr>
          <w:rFonts w:ascii="Arial" w:hAnsi="Arial" w:cs="Arial"/>
          <w:sz w:val="24"/>
        </w:rPr>
        <w:t>vuosiloman myöntäminen ja sijaisen määrääminen,</w:t>
      </w:r>
    </w:p>
    <w:p w:rsidR="00161C50" w:rsidRPr="001B69CF" w:rsidRDefault="00161C50" w:rsidP="00161C50">
      <w:pPr>
        <w:pStyle w:val="Sisennettyleipteksti"/>
        <w:rPr>
          <w:rFonts w:ascii="Arial" w:hAnsi="Arial" w:cs="Arial"/>
          <w:sz w:val="24"/>
        </w:rPr>
      </w:pPr>
    </w:p>
    <w:p w:rsidR="00161C50" w:rsidRPr="001B69CF" w:rsidRDefault="00196CBD" w:rsidP="00161C50">
      <w:pPr>
        <w:widowControl w:val="0"/>
        <w:tabs>
          <w:tab w:val="left" w:pos="-1296"/>
          <w:tab w:val="left" w:pos="1296"/>
          <w:tab w:val="left" w:pos="2694"/>
          <w:tab w:val="left" w:pos="3888"/>
          <w:tab w:val="left" w:pos="5184"/>
          <w:tab w:val="left" w:pos="6470"/>
          <w:tab w:val="left" w:pos="7776"/>
          <w:tab w:val="left" w:pos="9072"/>
        </w:tabs>
        <w:autoSpaceDE w:val="0"/>
        <w:autoSpaceDN w:val="0"/>
        <w:spacing w:after="0" w:line="240" w:lineRule="auto"/>
        <w:jc w:val="both"/>
        <w:rPr>
          <w:rFonts w:ascii="Arial" w:hAnsi="Arial" w:cs="Arial"/>
          <w:spacing w:val="-3"/>
          <w:sz w:val="24"/>
        </w:rPr>
      </w:pPr>
      <w:r>
        <w:rPr>
          <w:rFonts w:ascii="Arial" w:hAnsi="Arial" w:cs="Arial"/>
          <w:spacing w:val="-3"/>
          <w:sz w:val="24"/>
        </w:rPr>
        <w:tab/>
        <w:t>8</w:t>
      </w:r>
      <w:r w:rsidR="00161C50" w:rsidRPr="001B69CF">
        <w:rPr>
          <w:rFonts w:ascii="Arial" w:hAnsi="Arial" w:cs="Arial"/>
          <w:spacing w:val="-3"/>
          <w:sz w:val="24"/>
        </w:rPr>
        <w:t xml:space="preserve">.               </w:t>
      </w:r>
      <w:r w:rsidR="004C7BA1" w:rsidRPr="001B69CF">
        <w:rPr>
          <w:rFonts w:ascii="Arial" w:hAnsi="Arial" w:cs="Arial"/>
          <w:spacing w:val="-3"/>
          <w:sz w:val="24"/>
        </w:rPr>
        <w:t xml:space="preserve"> </w:t>
      </w:r>
      <w:r>
        <w:rPr>
          <w:rFonts w:ascii="Arial" w:hAnsi="Arial" w:cs="Arial"/>
          <w:spacing w:val="-3"/>
          <w:sz w:val="24"/>
        </w:rPr>
        <w:t xml:space="preserve"> henkilöstökoulutukseen osallistuminen</w:t>
      </w:r>
    </w:p>
    <w:p w:rsidR="00161C50" w:rsidRPr="001B69CF" w:rsidRDefault="00161C50" w:rsidP="00161C50">
      <w:pPr>
        <w:tabs>
          <w:tab w:val="left" w:pos="-1296"/>
          <w:tab w:val="left" w:pos="0"/>
          <w:tab w:val="left" w:pos="1296"/>
          <w:tab w:val="left" w:pos="3888"/>
          <w:tab w:val="left" w:pos="5184"/>
          <w:tab w:val="left" w:pos="6470"/>
          <w:tab w:val="left" w:pos="7776"/>
          <w:tab w:val="left" w:pos="9072"/>
        </w:tabs>
        <w:spacing w:after="0" w:line="240" w:lineRule="auto"/>
        <w:ind w:left="1290"/>
        <w:jc w:val="both"/>
        <w:rPr>
          <w:rFonts w:ascii="Arial" w:hAnsi="Arial" w:cs="Arial"/>
          <w:spacing w:val="-3"/>
          <w:sz w:val="24"/>
        </w:rPr>
      </w:pPr>
    </w:p>
    <w:p w:rsidR="00161C50" w:rsidRPr="001B69CF" w:rsidRDefault="00196CBD" w:rsidP="00161C50">
      <w:pPr>
        <w:widowControl w:val="0"/>
        <w:tabs>
          <w:tab w:val="left" w:pos="-1296"/>
          <w:tab w:val="left" w:pos="0"/>
          <w:tab w:val="left" w:pos="1296"/>
          <w:tab w:val="left" w:pos="3888"/>
          <w:tab w:val="left" w:pos="5184"/>
          <w:tab w:val="left" w:pos="6470"/>
          <w:tab w:val="left" w:pos="7776"/>
          <w:tab w:val="left" w:pos="9072"/>
        </w:tabs>
        <w:autoSpaceDE w:val="0"/>
        <w:autoSpaceDN w:val="0"/>
        <w:spacing w:after="0" w:line="240" w:lineRule="auto"/>
        <w:ind w:left="1290"/>
        <w:jc w:val="both"/>
        <w:rPr>
          <w:rFonts w:ascii="Arial" w:hAnsi="Arial" w:cs="Arial"/>
          <w:spacing w:val="-3"/>
          <w:sz w:val="24"/>
        </w:rPr>
      </w:pPr>
      <w:r>
        <w:rPr>
          <w:rFonts w:ascii="Arial" w:hAnsi="Arial" w:cs="Arial"/>
          <w:spacing w:val="-3"/>
          <w:sz w:val="24"/>
        </w:rPr>
        <w:t>9</w:t>
      </w:r>
      <w:r w:rsidR="00161C50" w:rsidRPr="001B69CF">
        <w:rPr>
          <w:rFonts w:ascii="Arial" w:hAnsi="Arial" w:cs="Arial"/>
          <w:spacing w:val="-3"/>
          <w:sz w:val="24"/>
        </w:rPr>
        <w:t>.               sivutoimiluvan myöntäminen.</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p>
    <w:p w:rsidR="00161C50" w:rsidRPr="001B69CF" w:rsidRDefault="006113E9" w:rsidP="00161C50">
      <w:pPr>
        <w:pStyle w:val="Leipteksti"/>
        <w:ind w:left="1296"/>
        <w:rPr>
          <w:rFonts w:ascii="Arial" w:hAnsi="Arial" w:cs="Arial"/>
          <w:b w:val="0"/>
          <w:sz w:val="24"/>
        </w:rPr>
      </w:pPr>
      <w:r w:rsidRPr="001B69CF">
        <w:rPr>
          <w:rFonts w:ascii="Arial" w:hAnsi="Arial" w:cs="Arial"/>
          <w:b w:val="0"/>
          <w:sz w:val="24"/>
        </w:rPr>
        <w:t xml:space="preserve">Yhtymän </w:t>
      </w:r>
      <w:r w:rsidR="00203B0B">
        <w:rPr>
          <w:rFonts w:ascii="Arial" w:hAnsi="Arial" w:cs="Arial"/>
          <w:b w:val="0"/>
          <w:sz w:val="24"/>
        </w:rPr>
        <w:t xml:space="preserve">ylin </w:t>
      </w:r>
      <w:r w:rsidR="00161C50" w:rsidRPr="001B69CF">
        <w:rPr>
          <w:rFonts w:ascii="Arial" w:hAnsi="Arial" w:cs="Arial"/>
          <w:b w:val="0"/>
          <w:sz w:val="24"/>
        </w:rPr>
        <w:t>johtaja ratkaisee edellä mainitut asiat muiden johtavien viranhaltijoiden osalta.</w:t>
      </w:r>
    </w:p>
    <w:p w:rsidR="00161C50" w:rsidRPr="001B69CF" w:rsidRDefault="00161C50" w:rsidP="00161C50">
      <w:pPr>
        <w:pStyle w:val="Leipteksti"/>
        <w:rPr>
          <w:rFonts w:ascii="Arial" w:hAnsi="Arial" w:cs="Arial"/>
          <w:b w:val="0"/>
          <w:bCs w:val="0"/>
          <w:sz w:val="24"/>
        </w:rPr>
      </w:pPr>
    </w:p>
    <w:p w:rsidR="00161C50" w:rsidRPr="001B69CF" w:rsidRDefault="004C7BA1"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ab/>
        <w:t>J</w:t>
      </w:r>
      <w:r w:rsidR="00161C50" w:rsidRPr="001B69CF">
        <w:rPr>
          <w:rFonts w:ascii="Arial" w:hAnsi="Arial" w:cs="Arial"/>
          <w:spacing w:val="-3"/>
          <w:sz w:val="24"/>
        </w:rPr>
        <w:t>ohtavien viranhaltijoiden tehtävänä on lisäksi</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1302"/>
        <w:jc w:val="both"/>
        <w:rPr>
          <w:rFonts w:ascii="Arial" w:hAnsi="Arial" w:cs="Arial"/>
          <w:spacing w:val="-3"/>
          <w:sz w:val="24"/>
        </w:rPr>
      </w:pPr>
      <w:r w:rsidRPr="001B69CF">
        <w:rPr>
          <w:rFonts w:ascii="Arial" w:hAnsi="Arial" w:cs="Arial"/>
          <w:spacing w:val="-3"/>
          <w:sz w:val="24"/>
        </w:rPr>
        <w:tab/>
        <w:t>a.</w:t>
      </w:r>
      <w:r w:rsidRPr="001B69CF">
        <w:rPr>
          <w:rFonts w:ascii="Arial" w:hAnsi="Arial" w:cs="Arial"/>
          <w:spacing w:val="-3"/>
          <w:sz w:val="24"/>
        </w:rPr>
        <w:tab/>
        <w:t>päättää toimialaansa kuuluvista hankinnoista ja palvelujen ostosta sekä solmia ja allekirjoittaa niitä koskevat sopimukset yhteisen kirkkoneuvoston määräämissä rajoissa sekä</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b.</w:t>
      </w:r>
      <w:r w:rsidRPr="001B69CF">
        <w:rPr>
          <w:rFonts w:ascii="Arial" w:hAnsi="Arial" w:cs="Arial"/>
          <w:spacing w:val="-3"/>
          <w:sz w:val="24"/>
        </w:rPr>
        <w:tab/>
        <w:t>solmia ja allekirjoittaa toimialaansa kuuluvat sopimukset, joilla ei ole välitöntä taloudellista vaikutusta, paitsi koko seurakuntayhtymää koskevat, merkitykselliset sopimukset, joista päättää yhteinen kirkkoneuvosto.</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16"/>
          <w:szCs w:val="16"/>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16"/>
          <w:szCs w:val="16"/>
        </w:rPr>
      </w:pPr>
    </w:p>
    <w:p w:rsidR="00161C50" w:rsidRPr="001B69CF" w:rsidRDefault="005F5CFB" w:rsidP="005F5CFB">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16 §</w:t>
      </w:r>
      <w:r w:rsidRPr="001B69CF">
        <w:rPr>
          <w:rFonts w:ascii="Arial" w:hAnsi="Arial" w:cs="Arial"/>
          <w:spacing w:val="-3"/>
          <w:sz w:val="24"/>
        </w:rPr>
        <w:tab/>
      </w:r>
      <w:r w:rsidR="008F1560" w:rsidRPr="001B69CF">
        <w:rPr>
          <w:rFonts w:ascii="Arial" w:hAnsi="Arial" w:cs="Arial"/>
          <w:spacing w:val="-3"/>
          <w:sz w:val="24"/>
        </w:rPr>
        <w:t>x johtavan viranhaltijan</w:t>
      </w:r>
      <w:r w:rsidRPr="001B69CF">
        <w:rPr>
          <w:rFonts w:ascii="Arial" w:hAnsi="Arial" w:cs="Arial"/>
          <w:spacing w:val="-3"/>
          <w:sz w:val="24"/>
        </w:rPr>
        <w:t xml:space="preserve"> tehtävänä on</w:t>
      </w:r>
    </w:p>
    <w:p w:rsidR="005F5CFB" w:rsidRPr="001B69CF" w:rsidRDefault="005F5CFB" w:rsidP="005F5CFB">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161C50" w:rsidRPr="001B69CF" w:rsidRDefault="00161C50" w:rsidP="004C7BA1">
      <w:pPr>
        <w:pStyle w:val="Luettelokappale"/>
        <w:numPr>
          <w:ilvl w:val="0"/>
          <w:numId w:val="8"/>
        </w:num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1B69CF">
        <w:rPr>
          <w:rFonts w:ascii="Arial" w:hAnsi="Arial" w:cs="Arial"/>
          <w:spacing w:val="-3"/>
          <w:sz w:val="24"/>
        </w:rPr>
        <w:t>p</w:t>
      </w:r>
      <w:r w:rsidR="004C7BA1" w:rsidRPr="001B69CF">
        <w:rPr>
          <w:rFonts w:ascii="Arial" w:hAnsi="Arial" w:cs="Arial"/>
          <w:spacing w:val="-3"/>
          <w:sz w:val="24"/>
        </w:rPr>
        <w:t>äättää pankkitilien avaamisesta</w:t>
      </w:r>
    </w:p>
    <w:p w:rsidR="00014880" w:rsidRPr="001B69CF" w:rsidRDefault="00014880" w:rsidP="0001488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014880" w:rsidRPr="001B69CF" w:rsidRDefault="00014880" w:rsidP="00014880">
      <w:pPr>
        <w:pStyle w:val="Luettelokappale"/>
        <w:numPr>
          <w:ilvl w:val="0"/>
          <w:numId w:val="8"/>
        </w:num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1B69CF">
        <w:rPr>
          <w:rFonts w:ascii="Arial" w:hAnsi="Arial" w:cs="Arial"/>
          <w:spacing w:val="-3"/>
          <w:sz w:val="24"/>
        </w:rPr>
        <w:t>hoitaa sijoitustoiminta hyväksyttyjen määräysten mukaisesti.</w:t>
      </w:r>
      <w:r w:rsidRPr="001B69CF">
        <w:rPr>
          <w:rFonts w:ascii="Arial" w:hAnsi="Arial" w:cs="Arial"/>
          <w:i/>
          <w:spacing w:val="-3"/>
          <w:sz w:val="24"/>
        </w:rPr>
        <w:tab/>
      </w:r>
    </w:p>
    <w:p w:rsidR="004C7BA1" w:rsidRPr="001B69CF" w:rsidRDefault="004C7BA1" w:rsidP="004C7BA1">
      <w:pPr>
        <w:pStyle w:val="Luettelokappale"/>
        <w:tabs>
          <w:tab w:val="left" w:pos="-1296"/>
          <w:tab w:val="left" w:pos="0"/>
          <w:tab w:val="left" w:pos="1296"/>
          <w:tab w:val="left" w:pos="2592"/>
          <w:tab w:val="left" w:pos="3888"/>
          <w:tab w:val="left" w:pos="5184"/>
          <w:tab w:val="left" w:pos="6470"/>
          <w:tab w:val="left" w:pos="7776"/>
          <w:tab w:val="left" w:pos="9072"/>
        </w:tabs>
        <w:spacing w:after="0" w:line="240" w:lineRule="auto"/>
        <w:ind w:left="2595"/>
        <w:jc w:val="both"/>
        <w:rPr>
          <w:rFonts w:ascii="Arial" w:hAnsi="Arial" w:cs="Arial"/>
          <w:spacing w:val="-3"/>
          <w:sz w:val="24"/>
        </w:rPr>
      </w:pPr>
    </w:p>
    <w:p w:rsidR="00161C50" w:rsidRPr="001B69CF" w:rsidRDefault="00161C50" w:rsidP="004C7BA1">
      <w:pPr>
        <w:pStyle w:val="Luettelokappale"/>
        <w:numPr>
          <w:ilvl w:val="0"/>
          <w:numId w:val="8"/>
        </w:num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1B69CF">
        <w:rPr>
          <w:rFonts w:ascii="Arial" w:hAnsi="Arial" w:cs="Arial"/>
          <w:spacing w:val="-3"/>
          <w:sz w:val="24"/>
        </w:rPr>
        <w:t xml:space="preserve">edustaa seurakuntayhtymää tuomioistuimissa ja muissa viranomaisissa, jos yhteinen </w:t>
      </w:r>
      <w:r w:rsidR="00014880" w:rsidRPr="001B69CF">
        <w:rPr>
          <w:rFonts w:ascii="Arial" w:hAnsi="Arial" w:cs="Arial"/>
          <w:spacing w:val="-3"/>
          <w:sz w:val="24"/>
        </w:rPr>
        <w:t>kirkkoneuvosto ei toisin määrää</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6" w:hanging="1298"/>
        <w:jc w:val="both"/>
        <w:rPr>
          <w:rFonts w:ascii="Arial" w:hAnsi="Arial" w:cs="Arial"/>
          <w:spacing w:val="-3"/>
          <w:sz w:val="24"/>
        </w:rPr>
      </w:pPr>
    </w:p>
    <w:p w:rsidR="00161C50" w:rsidRPr="001B69CF" w:rsidRDefault="00161C50" w:rsidP="004C7BA1">
      <w:pPr>
        <w:numPr>
          <w:ilvl w:val="0"/>
          <w:numId w:val="5"/>
        </w:numPr>
        <w:tabs>
          <w:tab w:val="left" w:pos="-1296"/>
          <w:tab w:val="left" w:pos="0"/>
          <w:tab w:val="left" w:pos="1296"/>
          <w:tab w:val="left" w:pos="2592"/>
          <w:tab w:val="left" w:pos="3888"/>
          <w:tab w:val="left" w:pos="5184"/>
          <w:tab w:val="left" w:pos="6470"/>
          <w:tab w:val="left" w:pos="7776"/>
          <w:tab w:val="left" w:pos="9072"/>
        </w:tabs>
        <w:spacing w:after="0" w:line="240" w:lineRule="auto"/>
        <w:ind w:left="2596" w:hanging="1298"/>
        <w:jc w:val="both"/>
        <w:rPr>
          <w:rFonts w:ascii="Arial" w:hAnsi="Arial" w:cs="Arial"/>
          <w:spacing w:val="-3"/>
          <w:sz w:val="24"/>
        </w:rPr>
      </w:pPr>
      <w:r w:rsidRPr="001B69CF">
        <w:rPr>
          <w:rFonts w:ascii="Arial" w:hAnsi="Arial" w:cs="Arial"/>
          <w:spacing w:val="-3"/>
          <w:sz w:val="24"/>
        </w:rPr>
        <w:t>antaa valtaki</w:t>
      </w:r>
      <w:r w:rsidR="00014880" w:rsidRPr="001B69CF">
        <w:rPr>
          <w:rFonts w:ascii="Arial" w:hAnsi="Arial" w:cs="Arial"/>
          <w:spacing w:val="-3"/>
          <w:sz w:val="24"/>
        </w:rPr>
        <w:t>rjat seurakuntayhtymän puolesta</w:t>
      </w:r>
    </w:p>
    <w:p w:rsidR="00014880" w:rsidRPr="001B69CF" w:rsidRDefault="00014880" w:rsidP="0001488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014880" w:rsidRPr="001B69CF" w:rsidRDefault="00014880" w:rsidP="00014880">
      <w:pPr>
        <w:pStyle w:val="Luettelokappale"/>
        <w:numPr>
          <w:ilvl w:val="0"/>
          <w:numId w:val="5"/>
        </w:num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1B69CF">
        <w:rPr>
          <w:rFonts w:ascii="Arial" w:hAnsi="Arial" w:cs="Arial"/>
          <w:spacing w:val="-3"/>
          <w:sz w:val="24"/>
        </w:rPr>
        <w:t>ottaa vastaan seurakuntayhtymälle annettava haaste tai muu tiedoksianto</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6" w:hanging="1298"/>
        <w:jc w:val="both"/>
        <w:rPr>
          <w:rFonts w:ascii="Arial" w:hAnsi="Arial" w:cs="Arial"/>
          <w:spacing w:val="-3"/>
          <w:sz w:val="24"/>
        </w:rPr>
      </w:pPr>
    </w:p>
    <w:p w:rsidR="00161C50" w:rsidRPr="001B69CF" w:rsidRDefault="00161C50" w:rsidP="004C7BA1">
      <w:pPr>
        <w:numPr>
          <w:ilvl w:val="0"/>
          <w:numId w:val="5"/>
        </w:numPr>
        <w:tabs>
          <w:tab w:val="left" w:pos="-1296"/>
          <w:tab w:val="left" w:pos="0"/>
          <w:tab w:val="left" w:pos="1296"/>
          <w:tab w:val="left" w:pos="2592"/>
          <w:tab w:val="left" w:pos="3888"/>
          <w:tab w:val="left" w:pos="5184"/>
          <w:tab w:val="left" w:pos="6470"/>
          <w:tab w:val="left" w:pos="7776"/>
          <w:tab w:val="left" w:pos="9072"/>
        </w:tabs>
        <w:spacing w:after="0" w:line="240" w:lineRule="auto"/>
        <w:ind w:left="2596" w:hanging="1298"/>
        <w:jc w:val="both"/>
        <w:rPr>
          <w:rFonts w:ascii="Arial" w:hAnsi="Arial" w:cs="Arial"/>
          <w:spacing w:val="-3"/>
          <w:sz w:val="24"/>
        </w:rPr>
      </w:pPr>
      <w:r w:rsidRPr="001B69CF">
        <w:rPr>
          <w:rFonts w:ascii="Arial" w:hAnsi="Arial" w:cs="Arial"/>
          <w:spacing w:val="-3"/>
          <w:sz w:val="24"/>
        </w:rPr>
        <w:t>päättää vaativuusryhmästä ja peruspalkasta sekä niiden muuttamisesta aiemmin määriteltyjen periaatteiden mukaisesti,</w:t>
      </w:r>
    </w:p>
    <w:p w:rsidR="00161C50" w:rsidRPr="001B69CF" w:rsidRDefault="00161C50" w:rsidP="006113E9">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682D61">
      <w:pPr>
        <w:numPr>
          <w:ilvl w:val="0"/>
          <w:numId w:val="5"/>
        </w:numPr>
        <w:tabs>
          <w:tab w:val="left" w:pos="-1296"/>
          <w:tab w:val="left" w:pos="0"/>
          <w:tab w:val="left" w:pos="1296"/>
          <w:tab w:val="left" w:pos="2592"/>
          <w:tab w:val="left" w:pos="3888"/>
          <w:tab w:val="left" w:pos="5184"/>
          <w:tab w:val="left" w:pos="6470"/>
          <w:tab w:val="left" w:pos="7776"/>
          <w:tab w:val="left" w:pos="9072"/>
        </w:tabs>
        <w:spacing w:after="0" w:line="240" w:lineRule="auto"/>
        <w:ind w:left="2596" w:hanging="1298"/>
        <w:jc w:val="both"/>
        <w:rPr>
          <w:rFonts w:ascii="Arial" w:hAnsi="Arial" w:cs="Arial"/>
          <w:spacing w:val="-3"/>
          <w:sz w:val="24"/>
        </w:rPr>
      </w:pPr>
      <w:r w:rsidRPr="001B69CF">
        <w:rPr>
          <w:rFonts w:ascii="Arial" w:hAnsi="Arial" w:cs="Arial"/>
          <w:spacing w:val="-3"/>
          <w:sz w:val="24"/>
        </w:rPr>
        <w:t>määritellä määräaikaisen, enintään yhden vuoden mittaisen palvelussuhteen vaativuusryhmän ja peruspalkan</w:t>
      </w:r>
    </w:p>
    <w:p w:rsidR="00014880" w:rsidRPr="001B69CF" w:rsidRDefault="00014880" w:rsidP="0001488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4C7BA1">
      <w:pPr>
        <w:numPr>
          <w:ilvl w:val="0"/>
          <w:numId w:val="5"/>
        </w:numPr>
        <w:tabs>
          <w:tab w:val="left" w:pos="-1296"/>
          <w:tab w:val="left" w:pos="0"/>
          <w:tab w:val="left" w:pos="1296"/>
          <w:tab w:val="left" w:pos="2592"/>
          <w:tab w:val="left" w:pos="3888"/>
          <w:tab w:val="left" w:pos="5184"/>
          <w:tab w:val="left" w:pos="6470"/>
          <w:tab w:val="left" w:pos="7776"/>
          <w:tab w:val="left" w:pos="9072"/>
        </w:tabs>
        <w:spacing w:after="0" w:line="240" w:lineRule="auto"/>
        <w:ind w:left="2596" w:hanging="1298"/>
        <w:jc w:val="both"/>
        <w:rPr>
          <w:rFonts w:ascii="Arial" w:hAnsi="Arial" w:cs="Arial"/>
          <w:spacing w:val="-3"/>
          <w:sz w:val="24"/>
        </w:rPr>
      </w:pPr>
      <w:r w:rsidRPr="001B69CF">
        <w:rPr>
          <w:rFonts w:ascii="Arial" w:hAnsi="Arial" w:cs="Arial"/>
          <w:spacing w:val="-3"/>
          <w:sz w:val="24"/>
        </w:rPr>
        <w:t>päättää vuosisidonnaisesta palkanosasta sekä</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4C7BA1">
      <w:pPr>
        <w:numPr>
          <w:ilvl w:val="0"/>
          <w:numId w:val="5"/>
        </w:numPr>
        <w:tabs>
          <w:tab w:val="left" w:pos="-1296"/>
          <w:tab w:val="left" w:pos="0"/>
          <w:tab w:val="left" w:pos="1296"/>
          <w:tab w:val="left" w:pos="2592"/>
          <w:tab w:val="left" w:pos="3888"/>
          <w:tab w:val="left" w:pos="5184"/>
          <w:tab w:val="left" w:pos="6470"/>
          <w:tab w:val="left" w:pos="7776"/>
          <w:tab w:val="left" w:pos="9072"/>
        </w:tabs>
        <w:spacing w:after="0" w:line="240" w:lineRule="auto"/>
        <w:ind w:left="2596" w:hanging="1298"/>
        <w:jc w:val="both"/>
        <w:rPr>
          <w:rFonts w:ascii="Arial" w:hAnsi="Arial" w:cs="Arial"/>
          <w:spacing w:val="-3"/>
          <w:sz w:val="24"/>
        </w:rPr>
      </w:pPr>
      <w:r w:rsidRPr="001B69CF">
        <w:rPr>
          <w:rFonts w:ascii="Arial" w:hAnsi="Arial" w:cs="Arial"/>
          <w:spacing w:val="-3"/>
          <w:sz w:val="24"/>
        </w:rPr>
        <w:t>päättää asiakirjan antamisesta (KL 25:8 §),</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6" w:hanging="1298"/>
        <w:jc w:val="both"/>
        <w:rPr>
          <w:rFonts w:ascii="Arial" w:hAnsi="Arial" w:cs="Arial"/>
          <w:spacing w:val="-3"/>
          <w:sz w:val="24"/>
        </w:rPr>
      </w:pPr>
    </w:p>
    <w:p w:rsidR="00161C50" w:rsidRPr="001B69CF" w:rsidRDefault="00161C50" w:rsidP="004C7BA1">
      <w:pPr>
        <w:numPr>
          <w:ilvl w:val="0"/>
          <w:numId w:val="5"/>
        </w:numPr>
        <w:tabs>
          <w:tab w:val="left" w:pos="-1296"/>
          <w:tab w:val="left" w:pos="0"/>
          <w:tab w:val="left" w:pos="1296"/>
          <w:tab w:val="left" w:pos="2592"/>
          <w:tab w:val="left" w:pos="3888"/>
          <w:tab w:val="left" w:pos="5184"/>
          <w:tab w:val="left" w:pos="6470"/>
          <w:tab w:val="left" w:pos="7776"/>
          <w:tab w:val="left" w:pos="9072"/>
        </w:tabs>
        <w:spacing w:after="0" w:line="240" w:lineRule="auto"/>
        <w:ind w:left="2596" w:hanging="1298"/>
        <w:jc w:val="both"/>
        <w:rPr>
          <w:rFonts w:ascii="Arial" w:hAnsi="Arial" w:cs="Arial"/>
          <w:spacing w:val="-3"/>
          <w:sz w:val="24"/>
        </w:rPr>
      </w:pPr>
      <w:r w:rsidRPr="001B69CF">
        <w:rPr>
          <w:rFonts w:ascii="Arial" w:hAnsi="Arial" w:cs="Arial"/>
          <w:sz w:val="24"/>
        </w:rPr>
        <w:t>päättää hautao</w:t>
      </w:r>
      <w:r w:rsidR="00F45186">
        <w:rPr>
          <w:rFonts w:ascii="Arial" w:hAnsi="Arial" w:cs="Arial"/>
          <w:sz w:val="24"/>
        </w:rPr>
        <w:t>ikeuden luovuttamisesta, määrätä</w:t>
      </w:r>
      <w:r w:rsidRPr="001B69CF">
        <w:rPr>
          <w:rFonts w:ascii="Arial" w:hAnsi="Arial" w:cs="Arial"/>
          <w:sz w:val="24"/>
        </w:rPr>
        <w:t xml:space="preserve"> hauta-oikeuden haltija</w:t>
      </w:r>
      <w:r w:rsidR="00F45186">
        <w:rPr>
          <w:rFonts w:ascii="Arial" w:hAnsi="Arial" w:cs="Arial"/>
          <w:sz w:val="24"/>
        </w:rPr>
        <w:t>n</w:t>
      </w:r>
      <w:r w:rsidRPr="001B69CF">
        <w:rPr>
          <w:rFonts w:ascii="Arial" w:hAnsi="Arial" w:cs="Arial"/>
          <w:sz w:val="24"/>
        </w:rPr>
        <w:t>, mikäli sopimusta haltijasta ei ole voitu tehdä, ratkaista erimielisyys hautaoikeudesta, hautaoikeuden haltijasta, siitä, keitä hautaan voidaan haudata, haudan haltijan velvollisuuksista tai muusta hautaa tai hautaamista koskevasta asiasta, jollei hautaus</w:t>
      </w:r>
      <w:r w:rsidR="00014880" w:rsidRPr="001B69CF">
        <w:rPr>
          <w:rFonts w:ascii="Arial" w:hAnsi="Arial" w:cs="Arial"/>
          <w:sz w:val="24"/>
        </w:rPr>
        <w:t>toimilaissa ole toisin säädetty, päättää hautaoikeuden menetetyksi julistamisesta, jos haudan hoito on olennaisesti laiminlyöty eikä hautaa ole kehotuksesta huolimatta kunnostettu vuoden määräajassa (KL 17:5,3-4 §),</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i/>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b/>
          <w:spacing w:val="-3"/>
          <w:sz w:val="16"/>
          <w:szCs w:val="16"/>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16"/>
          <w:szCs w:val="16"/>
        </w:rPr>
      </w:pPr>
    </w:p>
    <w:p w:rsidR="00161C50" w:rsidRPr="001B69CF" w:rsidRDefault="00014880" w:rsidP="00161C50">
      <w:pPr>
        <w:pStyle w:val="Asiateksti"/>
        <w:rPr>
          <w:rFonts w:ascii="Arial" w:hAnsi="Arial" w:cs="Arial"/>
          <w:i/>
          <w:spacing w:val="-3"/>
        </w:rPr>
      </w:pPr>
      <w:r w:rsidRPr="001B69CF">
        <w:rPr>
          <w:rFonts w:ascii="Arial" w:hAnsi="Arial" w:cs="Arial"/>
          <w:spacing w:val="-3"/>
        </w:rPr>
        <w:t>17</w:t>
      </w:r>
      <w:r w:rsidR="00161C50" w:rsidRPr="001B69CF">
        <w:rPr>
          <w:rFonts w:ascii="Arial" w:hAnsi="Arial" w:cs="Arial"/>
          <w:spacing w:val="-3"/>
        </w:rPr>
        <w:t xml:space="preserve"> §</w:t>
      </w:r>
      <w:r w:rsidR="00161C50" w:rsidRPr="001B69CF">
        <w:rPr>
          <w:rFonts w:ascii="Arial" w:hAnsi="Arial" w:cs="Arial"/>
          <w:spacing w:val="-3"/>
        </w:rPr>
        <w:tab/>
      </w:r>
      <w:r w:rsidR="00203B0B">
        <w:rPr>
          <w:rFonts w:ascii="Arial" w:hAnsi="Arial" w:cs="Arial"/>
          <w:spacing w:val="-3"/>
        </w:rPr>
        <w:t>Kiinteistöasioita johtavan viranhaltijan</w:t>
      </w:r>
      <w:r w:rsidR="00161C50" w:rsidRPr="001B69CF">
        <w:rPr>
          <w:rFonts w:ascii="Arial" w:hAnsi="Arial" w:cs="Arial"/>
          <w:spacing w:val="-3"/>
        </w:rPr>
        <w:t xml:space="preserve"> tehtävänä on  </w:t>
      </w:r>
      <w:r w:rsidR="00161C50" w:rsidRPr="001B69CF">
        <w:rPr>
          <w:rFonts w:ascii="Arial" w:hAnsi="Arial" w:cs="Arial"/>
          <w:i/>
          <w:spacing w:val="-3"/>
        </w:rPr>
        <w:t xml:space="preserve"> </w:t>
      </w:r>
    </w:p>
    <w:p w:rsidR="00161C50" w:rsidRPr="001B69CF" w:rsidRDefault="00161C50" w:rsidP="00161C50">
      <w:pPr>
        <w:pStyle w:val="Asiateksti"/>
        <w:rPr>
          <w:rFonts w:ascii="Arial" w:hAnsi="Arial" w:cs="Arial"/>
          <w:spacing w:val="-3"/>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1.</w:t>
      </w:r>
      <w:r w:rsidRPr="001B69CF">
        <w:rPr>
          <w:rFonts w:ascii="Arial" w:hAnsi="Arial" w:cs="Arial"/>
          <w:spacing w:val="-3"/>
          <w:sz w:val="24"/>
        </w:rPr>
        <w:tab/>
        <w:t>hyväksyä rakennuskohteiden sekä muutos- ja peruskorjaustöiden piirustukset, kustannusarviot ja suunnitelmat, jollei toisin ole määrätty,</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5F5CFB" w:rsidRPr="001B69CF" w:rsidRDefault="00161C50" w:rsidP="0001488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2.</w:t>
      </w:r>
      <w:r w:rsidRPr="001B69CF">
        <w:rPr>
          <w:rFonts w:ascii="Arial" w:hAnsi="Arial" w:cs="Arial"/>
          <w:spacing w:val="-3"/>
          <w:sz w:val="24"/>
        </w:rPr>
        <w:tab/>
        <w:t>päättää seurakuntayhtymän hallinnassa olevien rakennusten, huoneistojen, alueiden ja laitteiden hoitoon, huoltoon, kunnossapitoon ja käyttöön liittyvistä toimenpiteistä ja sopimuksista yhteisen kirkkoneuvoston määräämissä rajoissa,</w:t>
      </w:r>
    </w:p>
    <w:p w:rsidR="005F5CFB" w:rsidRPr="001B69CF" w:rsidRDefault="005F5CFB" w:rsidP="005F5CFB">
      <w:pPr>
        <w:pStyle w:val="Sisennettyleipteksti"/>
        <w:ind w:left="0" w:firstLine="0"/>
        <w:rPr>
          <w:rFonts w:ascii="Arial" w:hAnsi="Arial" w:cs="Arial"/>
          <w:sz w:val="24"/>
        </w:rPr>
      </w:pPr>
    </w:p>
    <w:p w:rsidR="00161C50" w:rsidRPr="001B69CF" w:rsidRDefault="00161C50" w:rsidP="00161C50">
      <w:pPr>
        <w:pStyle w:val="Sisennettyleipteksti"/>
        <w:rPr>
          <w:rFonts w:ascii="Arial" w:hAnsi="Arial" w:cs="Arial"/>
          <w:sz w:val="24"/>
        </w:rPr>
      </w:pPr>
      <w:r w:rsidRPr="001B69CF">
        <w:rPr>
          <w:rFonts w:ascii="Arial" w:hAnsi="Arial" w:cs="Arial"/>
          <w:sz w:val="24"/>
        </w:rPr>
        <w:tab/>
        <w:t>3.</w:t>
      </w:r>
      <w:r w:rsidRPr="001B69CF">
        <w:rPr>
          <w:rFonts w:ascii="Arial" w:hAnsi="Arial" w:cs="Arial"/>
          <w:sz w:val="24"/>
        </w:rPr>
        <w:tab/>
        <w:t>päättää seurakuntayhtymän hallinnassa olevien huoneistojen vuokraamisesta sekä vuokralle ottamisesta yhteisen kirkkoneuvoston hyväksymissä rajoissa,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rPr>
      </w:pPr>
      <w:r w:rsidRPr="001B69CF">
        <w:rPr>
          <w:rFonts w:ascii="Arial" w:hAnsi="Arial" w:cs="Arial"/>
          <w:spacing w:val="-3"/>
          <w:sz w:val="24"/>
        </w:rPr>
        <w:tab/>
        <w:t>4.</w:t>
      </w:r>
      <w:r w:rsidRPr="001B69CF">
        <w:rPr>
          <w:rFonts w:ascii="Arial" w:hAnsi="Arial" w:cs="Arial"/>
          <w:spacing w:val="-3"/>
          <w:sz w:val="24"/>
        </w:rPr>
        <w:tab/>
        <w:t>päättää maa-alueiden vuokralle antamisesta ja ottamisesta yhteisen kirkkoneuvoston hyväksymissä rajoissa,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szCs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z w:val="24"/>
          <w:szCs w:val="24"/>
        </w:rPr>
      </w:pPr>
      <w:r w:rsidRPr="001B69CF">
        <w:rPr>
          <w:rFonts w:ascii="Arial" w:hAnsi="Arial" w:cs="Arial"/>
          <w:sz w:val="24"/>
          <w:szCs w:val="24"/>
        </w:rPr>
        <w:tab/>
        <w:t>5.</w:t>
      </w:r>
      <w:r w:rsidRPr="001B69CF">
        <w:rPr>
          <w:rFonts w:ascii="Arial" w:hAnsi="Arial" w:cs="Arial"/>
          <w:sz w:val="24"/>
          <w:szCs w:val="24"/>
        </w:rPr>
        <w:tab/>
        <w:t>tehdä aloitteita ja antaa lausuntoja toimialaansa kuuluvista asioista,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z w:val="24"/>
          <w:szCs w:val="24"/>
        </w:rPr>
      </w:pPr>
    </w:p>
    <w:p w:rsidR="00161C50" w:rsidRPr="001B69CF" w:rsidRDefault="00161C50" w:rsidP="00014880">
      <w:pPr>
        <w:tabs>
          <w:tab w:val="left" w:pos="-1296"/>
          <w:tab w:val="left" w:pos="0"/>
          <w:tab w:val="left" w:pos="1296"/>
          <w:tab w:val="left" w:pos="2592"/>
          <w:tab w:val="left" w:pos="3888"/>
          <w:tab w:val="left" w:pos="5184"/>
          <w:tab w:val="left" w:pos="6470"/>
          <w:tab w:val="left" w:pos="7776"/>
          <w:tab w:val="left" w:pos="9072"/>
        </w:tabs>
        <w:spacing w:after="0" w:line="240" w:lineRule="auto"/>
        <w:ind w:left="2592" w:hanging="2592"/>
        <w:jc w:val="both"/>
        <w:rPr>
          <w:rFonts w:ascii="Arial" w:hAnsi="Arial" w:cs="Arial"/>
          <w:spacing w:val="-3"/>
          <w:sz w:val="24"/>
          <w:szCs w:val="24"/>
        </w:rPr>
      </w:pPr>
      <w:r w:rsidRPr="001B69CF">
        <w:rPr>
          <w:rFonts w:ascii="Arial" w:hAnsi="Arial" w:cs="Arial"/>
          <w:sz w:val="24"/>
          <w:szCs w:val="24"/>
        </w:rPr>
        <w:tab/>
        <w:t xml:space="preserve">6. </w:t>
      </w:r>
      <w:r w:rsidRPr="001B69CF">
        <w:rPr>
          <w:rFonts w:ascii="Arial" w:hAnsi="Arial" w:cs="Arial"/>
          <w:sz w:val="24"/>
          <w:szCs w:val="24"/>
        </w:rPr>
        <w:tab/>
      </w:r>
      <w:r w:rsidRPr="001B69CF">
        <w:rPr>
          <w:rFonts w:ascii="Arial" w:hAnsi="Arial" w:cs="Arial"/>
          <w:spacing w:val="-3"/>
          <w:sz w:val="24"/>
          <w:szCs w:val="24"/>
        </w:rPr>
        <w:t>suorittaa tarpeen mukaan toimialaansa liittyviä tarkastuksia ja katselmuksia ja tehdä niitä koskevia esityksiä yhteiselle kirkkoneuvostolle,</w:t>
      </w:r>
    </w:p>
    <w:p w:rsidR="00161C50" w:rsidRPr="001B69CF" w:rsidRDefault="00161C50" w:rsidP="00161C50">
      <w:pPr>
        <w:pStyle w:val="Sisennettyleipteksti3"/>
        <w:tabs>
          <w:tab w:val="left" w:pos="2552"/>
        </w:tabs>
        <w:ind w:left="0"/>
        <w:rPr>
          <w:rFonts w:ascii="Arial" w:hAnsi="Arial" w:cs="Arial"/>
          <w:sz w:val="24"/>
        </w:rPr>
      </w:pPr>
    </w:p>
    <w:p w:rsidR="00161C50" w:rsidRPr="001B69CF" w:rsidRDefault="00161C50" w:rsidP="00161C50">
      <w:pPr>
        <w:pStyle w:val="Sisennettyleipteksti3"/>
        <w:tabs>
          <w:tab w:val="left" w:pos="2552"/>
        </w:tabs>
        <w:ind w:left="2551" w:hanging="1275"/>
        <w:rPr>
          <w:rFonts w:ascii="Arial" w:hAnsi="Arial" w:cs="Arial"/>
          <w:sz w:val="24"/>
        </w:rPr>
      </w:pPr>
      <w:r w:rsidRPr="001B69CF">
        <w:rPr>
          <w:rFonts w:ascii="Arial" w:hAnsi="Arial" w:cs="Arial"/>
          <w:sz w:val="24"/>
        </w:rPr>
        <w:t>8.</w:t>
      </w:r>
      <w:r w:rsidRPr="001B69CF">
        <w:rPr>
          <w:rFonts w:ascii="Arial" w:hAnsi="Arial" w:cs="Arial"/>
          <w:sz w:val="24"/>
        </w:rPr>
        <w:tab/>
        <w:t>päättää vahvistetun metsätaloussuunnitelman ja talousarvion mukaisesta metsän myynnistä.</w:t>
      </w:r>
    </w:p>
    <w:p w:rsidR="00161C50" w:rsidRPr="001B69CF" w:rsidRDefault="00161C50" w:rsidP="00161C50">
      <w:pPr>
        <w:pStyle w:val="Sisennettyleipteksti3"/>
        <w:tabs>
          <w:tab w:val="left" w:pos="2552"/>
        </w:tabs>
        <w:ind w:left="2551" w:hanging="2551"/>
        <w:rPr>
          <w:rFonts w:ascii="Arial" w:hAnsi="Arial" w:cs="Arial"/>
          <w:sz w:val="24"/>
        </w:rPr>
      </w:pPr>
    </w:p>
    <w:p w:rsidR="00161C50" w:rsidRPr="001B69CF" w:rsidRDefault="00161C50" w:rsidP="00161C50">
      <w:pPr>
        <w:pStyle w:val="Sisennettyleipteksti3"/>
        <w:tabs>
          <w:tab w:val="left" w:pos="2552"/>
        </w:tabs>
        <w:ind w:left="2550" w:hanging="2550"/>
        <w:rPr>
          <w:rFonts w:ascii="Arial" w:hAnsi="Arial" w:cs="Arial"/>
          <w:sz w:val="24"/>
        </w:rPr>
      </w:pPr>
      <w:r w:rsidRPr="001B69CF">
        <w:rPr>
          <w:rFonts w:ascii="Arial" w:hAnsi="Arial" w:cs="Arial"/>
          <w:b/>
          <w:sz w:val="24"/>
        </w:rPr>
        <w:tab/>
      </w:r>
      <w:r w:rsidRPr="001B69CF">
        <w:rPr>
          <w:rFonts w:ascii="Arial" w:hAnsi="Arial" w:cs="Arial"/>
          <w:sz w:val="24"/>
        </w:rPr>
        <w:t>9.</w:t>
      </w:r>
      <w:r w:rsidRPr="001B69CF">
        <w:rPr>
          <w:rFonts w:ascii="Arial" w:hAnsi="Arial" w:cs="Arial"/>
          <w:sz w:val="24"/>
        </w:rPr>
        <w:tab/>
        <w:t>päättää hautamuistomerkkejä koskevista asioista,</w:t>
      </w:r>
    </w:p>
    <w:p w:rsidR="00161C50" w:rsidRPr="001B69CF" w:rsidRDefault="00161C50" w:rsidP="00161C50">
      <w:pPr>
        <w:pStyle w:val="Sisennettyleipteksti3"/>
        <w:tabs>
          <w:tab w:val="left" w:pos="2552"/>
        </w:tabs>
        <w:ind w:left="2550" w:hanging="2550"/>
        <w:rPr>
          <w:rFonts w:ascii="Arial" w:hAnsi="Arial" w:cs="Arial"/>
          <w:sz w:val="24"/>
        </w:rPr>
      </w:pPr>
    </w:p>
    <w:p w:rsidR="005F5CFB" w:rsidRDefault="00161C50" w:rsidP="00B50787">
      <w:pPr>
        <w:pStyle w:val="Sisennettyleipteksti3"/>
        <w:numPr>
          <w:ilvl w:val="0"/>
          <w:numId w:val="5"/>
        </w:numPr>
        <w:tabs>
          <w:tab w:val="left" w:pos="2552"/>
        </w:tabs>
        <w:rPr>
          <w:rFonts w:ascii="Arial" w:hAnsi="Arial" w:cs="Arial"/>
          <w:sz w:val="24"/>
        </w:rPr>
      </w:pPr>
      <w:r w:rsidRPr="001B69CF">
        <w:rPr>
          <w:rFonts w:ascii="Arial" w:hAnsi="Arial" w:cs="Arial"/>
          <w:sz w:val="24"/>
        </w:rPr>
        <w:t>päättää leiri- ja kurssikeskuksia koskevista maksuista poikkeamisesta.</w:t>
      </w:r>
    </w:p>
    <w:p w:rsidR="00B50787" w:rsidRPr="001B69CF" w:rsidRDefault="00B50787" w:rsidP="00F93BA2">
      <w:pPr>
        <w:pStyle w:val="Sisennettyleipteksti3"/>
        <w:tabs>
          <w:tab w:val="left" w:pos="2552"/>
        </w:tabs>
        <w:ind w:left="2595"/>
        <w:rPr>
          <w:rFonts w:ascii="Arial" w:hAnsi="Arial" w:cs="Arial"/>
          <w:sz w:val="24"/>
        </w:rPr>
      </w:pPr>
    </w:p>
    <w:p w:rsidR="005F5CFB" w:rsidRPr="002D6E0A" w:rsidRDefault="00203B0B" w:rsidP="00161C50">
      <w:pPr>
        <w:pStyle w:val="Otsikko2"/>
        <w:jc w:val="both"/>
        <w:rPr>
          <w:rFonts w:ascii="Arial" w:hAnsi="Arial" w:cs="Arial"/>
          <w:b w:val="0"/>
          <w:sz w:val="24"/>
        </w:rPr>
      </w:pPr>
      <w:r>
        <w:rPr>
          <w:rFonts w:ascii="Arial" w:hAnsi="Arial" w:cs="Arial"/>
          <w:sz w:val="24"/>
        </w:rPr>
        <w:tab/>
      </w:r>
      <w:r w:rsidR="002D6E0A" w:rsidRPr="002D6E0A">
        <w:rPr>
          <w:rFonts w:ascii="Arial" w:hAnsi="Arial" w:cs="Arial"/>
          <w:b w:val="0"/>
          <w:sz w:val="24"/>
        </w:rPr>
        <w:t xml:space="preserve">KL 11:11 §    </w:t>
      </w:r>
      <w:r w:rsidR="002D6E0A">
        <w:rPr>
          <w:rFonts w:ascii="Arial" w:hAnsi="Arial" w:cs="Arial"/>
          <w:b w:val="0"/>
          <w:sz w:val="24"/>
        </w:rPr>
        <w:t>KL 10:4 §</w:t>
      </w:r>
    </w:p>
    <w:p w:rsidR="00B50787" w:rsidRDefault="00B50787" w:rsidP="00B50787">
      <w:pPr>
        <w:rPr>
          <w:lang w:eastAsia="fi-FI"/>
        </w:rPr>
      </w:pPr>
    </w:p>
    <w:p w:rsidR="00B50787" w:rsidRDefault="00B50787" w:rsidP="00B50787">
      <w:pPr>
        <w:rPr>
          <w:lang w:eastAsia="fi-FI"/>
        </w:rPr>
      </w:pPr>
    </w:p>
    <w:p w:rsidR="00B50787" w:rsidRPr="00B50787" w:rsidRDefault="00B50787" w:rsidP="00B50787">
      <w:pPr>
        <w:rPr>
          <w:lang w:eastAsia="fi-FI"/>
        </w:rPr>
      </w:pPr>
    </w:p>
    <w:p w:rsidR="00161C50" w:rsidRPr="001B69CF" w:rsidRDefault="00161C50" w:rsidP="00161C50">
      <w:pPr>
        <w:pStyle w:val="Otsikko2"/>
        <w:jc w:val="both"/>
        <w:rPr>
          <w:rFonts w:ascii="Arial" w:hAnsi="Arial" w:cs="Arial"/>
          <w:bCs w:val="0"/>
          <w:sz w:val="24"/>
        </w:rPr>
      </w:pPr>
      <w:r w:rsidRPr="001B69CF">
        <w:rPr>
          <w:rFonts w:ascii="Arial" w:hAnsi="Arial" w:cs="Arial"/>
          <w:sz w:val="24"/>
        </w:rPr>
        <w:lastRenderedPageBreak/>
        <w:t xml:space="preserve">5. </w:t>
      </w:r>
      <w:r w:rsidRPr="001B69CF">
        <w:rPr>
          <w:rFonts w:ascii="Arial" w:hAnsi="Arial" w:cs="Arial"/>
          <w:bCs w:val="0"/>
          <w:sz w:val="24"/>
        </w:rPr>
        <w:t xml:space="preserve">Erinäisiä säännöksiä  </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p>
    <w:p w:rsidR="00161C50" w:rsidRPr="001B69CF" w:rsidRDefault="001B69CF"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18</w:t>
      </w:r>
      <w:r w:rsidR="00161C50" w:rsidRPr="001B69CF">
        <w:rPr>
          <w:rFonts w:ascii="Arial" w:hAnsi="Arial" w:cs="Arial"/>
          <w:spacing w:val="-3"/>
          <w:sz w:val="24"/>
        </w:rPr>
        <w:t xml:space="preserve"> §</w:t>
      </w:r>
      <w:r w:rsidR="00161C50" w:rsidRPr="001B69CF">
        <w:rPr>
          <w:rFonts w:ascii="Arial" w:hAnsi="Arial" w:cs="Arial"/>
          <w:spacing w:val="-3"/>
          <w:sz w:val="24"/>
        </w:rPr>
        <w:tab/>
        <w:t xml:space="preserve">Seurakuntayhtymän viraston johtavien viranhaltijoiden päätöksistä on pidettävä luetteloa. Ote päätösluettelosta on toimitettava yhteisen kirkkoneuvoston puheenjohtajalle </w:t>
      </w:r>
      <w:r w:rsidR="00B231C6" w:rsidRPr="001B69CF">
        <w:rPr>
          <w:rFonts w:ascii="Arial" w:hAnsi="Arial" w:cs="Arial"/>
          <w:spacing w:val="-3"/>
          <w:sz w:val="24"/>
        </w:rPr>
        <w:t xml:space="preserve">x </w:t>
      </w:r>
      <w:r w:rsidR="00161C50" w:rsidRPr="001B69CF">
        <w:rPr>
          <w:rFonts w:ascii="Arial" w:hAnsi="Arial" w:cs="Arial"/>
          <w:spacing w:val="-3"/>
          <w:sz w:val="24"/>
        </w:rPr>
        <w:t>päivän kuluessa päätöksen tekemisestä. Yhteisen kirkkoneuvoston tietoon päätös on saatettava sen lähinnä seuraavassa kokouksessa.</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jc w:val="both"/>
        <w:rPr>
          <w:rFonts w:ascii="Arial" w:hAnsi="Arial" w:cs="Arial"/>
          <w:sz w:val="24"/>
        </w:rPr>
      </w:pPr>
      <w:r w:rsidRPr="001B69CF">
        <w:rPr>
          <w:rFonts w:ascii="Arial" w:hAnsi="Arial" w:cs="Arial"/>
          <w:sz w:val="24"/>
        </w:rPr>
        <w:t>Yhteisen kirkkoneuvoston puheenjohtaja voi siirtää johtokunnan tai johtavan viranhaltijan päättämän asian yhteisen kirkkoneuvoston käsiteltäväksi</w:t>
      </w:r>
      <w:r w:rsidR="00AC272D" w:rsidRPr="001B69CF">
        <w:rPr>
          <w:rFonts w:ascii="Arial" w:hAnsi="Arial" w:cs="Arial"/>
          <w:sz w:val="24"/>
        </w:rPr>
        <w:t xml:space="preserve">. Siirtämisestä on päätettävä x </w:t>
      </w:r>
      <w:r w:rsidRPr="001B69CF">
        <w:rPr>
          <w:rFonts w:ascii="Arial" w:hAnsi="Arial" w:cs="Arial"/>
          <w:sz w:val="24"/>
        </w:rPr>
        <w:t>päivän kuluessa siitä, kun päätös on saatettu yhteisen kirkkoneuvoston puheenjohtajan tietoon.</w:t>
      </w: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161C50"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r w:rsidRPr="001B69CF">
        <w:rPr>
          <w:rFonts w:ascii="Arial" w:hAnsi="Arial" w:cs="Arial"/>
          <w:spacing w:val="-3"/>
          <w:sz w:val="24"/>
        </w:rPr>
        <w:tab/>
        <w:t xml:space="preserve">Jos yhteinen kirkkoneuvosto tai sen puheenjohtaja siirtää päätöksen yhteisen kirkkoneuvoston käsiteltäväksi, siirtämisestä on ilmoitettava asianomaiselle viranhaltijalle </w:t>
      </w:r>
      <w:r w:rsidR="00B231C6" w:rsidRPr="001B69CF">
        <w:rPr>
          <w:rFonts w:ascii="Arial" w:hAnsi="Arial" w:cs="Arial"/>
          <w:spacing w:val="-3"/>
          <w:sz w:val="24"/>
        </w:rPr>
        <w:t xml:space="preserve">viimeistään </w:t>
      </w:r>
      <w:r w:rsidRPr="001B69CF">
        <w:rPr>
          <w:rFonts w:ascii="Arial" w:hAnsi="Arial" w:cs="Arial"/>
          <w:spacing w:val="-3"/>
          <w:sz w:val="24"/>
        </w:rPr>
        <w:t>siinä yhteisen kirkkoneuvoston kokouksessa, jossa päätös on saatettu yhteisen kirkkoneuvoston tietoon.</w:t>
      </w:r>
    </w:p>
    <w:p w:rsidR="00ED09FC" w:rsidRDefault="00ED09FC"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ED09FC" w:rsidRDefault="00ED09FC" w:rsidP="00ED09FC">
      <w:pPr>
        <w:pStyle w:val="Eivli"/>
        <w:ind w:left="1296"/>
        <w:jc w:val="both"/>
        <w:rPr>
          <w:rFonts w:ascii="Arial" w:hAnsi="Arial" w:cs="Arial"/>
          <w:sz w:val="24"/>
          <w:szCs w:val="24"/>
        </w:rPr>
      </w:pPr>
      <w:r>
        <w:rPr>
          <w:rFonts w:ascii="Arial" w:hAnsi="Arial" w:cs="Arial"/>
          <w:sz w:val="24"/>
          <w:szCs w:val="24"/>
        </w:rPr>
        <w:t>Yhteinen k</w:t>
      </w:r>
      <w:r>
        <w:rPr>
          <w:rFonts w:ascii="Arial" w:hAnsi="Arial" w:cs="Arial"/>
          <w:sz w:val="24"/>
          <w:szCs w:val="24"/>
        </w:rPr>
        <w:t>irkko</w:t>
      </w:r>
      <w:r w:rsidRPr="00A43E75">
        <w:rPr>
          <w:rFonts w:ascii="Arial" w:hAnsi="Arial" w:cs="Arial"/>
          <w:sz w:val="24"/>
          <w:szCs w:val="24"/>
        </w:rPr>
        <w:t>neuvosto voi etukäteen ilmoittaa, ettei se tule käyttämään siirto-oikeuttaan.</w:t>
      </w:r>
      <w:bookmarkStart w:id="0" w:name="_GoBack"/>
      <w:bookmarkEnd w:id="0"/>
    </w:p>
    <w:p w:rsidR="00ED09FC" w:rsidRPr="001B69CF" w:rsidRDefault="00ED09FC" w:rsidP="00161C50">
      <w:pPr>
        <w:tabs>
          <w:tab w:val="left" w:pos="-1296"/>
          <w:tab w:val="left" w:pos="0"/>
          <w:tab w:val="left" w:pos="1296"/>
          <w:tab w:val="left" w:pos="2592"/>
          <w:tab w:val="left" w:pos="3888"/>
          <w:tab w:val="left" w:pos="5184"/>
          <w:tab w:val="left" w:pos="6470"/>
          <w:tab w:val="left" w:pos="7776"/>
          <w:tab w:val="left" w:pos="9072"/>
        </w:tabs>
        <w:spacing w:after="0" w:line="240" w:lineRule="auto"/>
        <w:ind w:left="1296" w:hanging="1296"/>
        <w:jc w:val="both"/>
        <w:rPr>
          <w:rFonts w:ascii="Arial" w:hAnsi="Arial" w:cs="Arial"/>
          <w:spacing w:val="-3"/>
          <w:sz w:val="24"/>
        </w:rPr>
      </w:pPr>
    </w:p>
    <w:p w:rsidR="00161C50" w:rsidRPr="001B69CF"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rPr>
      </w:pPr>
      <w:r w:rsidRPr="001B69CF">
        <w:rPr>
          <w:rFonts w:ascii="Arial" w:hAnsi="Arial" w:cs="Arial"/>
          <w:spacing w:val="-3"/>
          <w:sz w:val="24"/>
        </w:rPr>
        <w:tab/>
        <w:t>KL 10:5, KJ 9:5</w:t>
      </w:r>
    </w:p>
    <w:p w:rsidR="00161C50" w:rsidRPr="00E819E6" w:rsidRDefault="00161C50" w:rsidP="00161C50">
      <w:pPr>
        <w:tabs>
          <w:tab w:val="left" w:pos="-1296"/>
          <w:tab w:val="left" w:pos="0"/>
          <w:tab w:val="left" w:pos="1296"/>
          <w:tab w:val="left" w:pos="2592"/>
          <w:tab w:val="left" w:pos="3888"/>
          <w:tab w:val="left" w:pos="5184"/>
          <w:tab w:val="left" w:pos="6470"/>
          <w:tab w:val="left" w:pos="7776"/>
          <w:tab w:val="left" w:pos="9072"/>
        </w:tabs>
        <w:spacing w:after="0" w:line="240" w:lineRule="auto"/>
        <w:jc w:val="both"/>
        <w:rPr>
          <w:rFonts w:ascii="Arial" w:hAnsi="Arial" w:cs="Arial"/>
          <w:spacing w:val="-3"/>
          <w:sz w:val="24"/>
          <w:szCs w:val="24"/>
        </w:rPr>
      </w:pPr>
    </w:p>
    <w:p w:rsidR="003F6BA5" w:rsidRDefault="001B69CF" w:rsidP="003F6BA5">
      <w:pPr>
        <w:pStyle w:val="Eivli"/>
        <w:ind w:left="1304" w:hanging="1304"/>
        <w:jc w:val="both"/>
        <w:rPr>
          <w:rFonts w:ascii="Arial" w:hAnsi="Arial" w:cs="Arial"/>
          <w:sz w:val="24"/>
          <w:szCs w:val="24"/>
        </w:rPr>
      </w:pPr>
      <w:r w:rsidRPr="001B69CF">
        <w:rPr>
          <w:rFonts w:ascii="Arial" w:hAnsi="Arial" w:cs="Arial"/>
          <w:spacing w:val="-3"/>
          <w:sz w:val="24"/>
        </w:rPr>
        <w:t>19</w:t>
      </w:r>
      <w:r w:rsidR="00161C50" w:rsidRPr="001B69CF">
        <w:rPr>
          <w:rFonts w:ascii="Arial" w:hAnsi="Arial" w:cs="Arial"/>
          <w:spacing w:val="-3"/>
          <w:sz w:val="24"/>
        </w:rPr>
        <w:t xml:space="preserve"> §</w:t>
      </w:r>
      <w:r w:rsidR="00161C50" w:rsidRPr="001B69CF">
        <w:rPr>
          <w:rFonts w:ascii="Arial" w:hAnsi="Arial" w:cs="Arial"/>
          <w:spacing w:val="-3"/>
          <w:sz w:val="24"/>
        </w:rPr>
        <w:tab/>
      </w:r>
      <w:r w:rsidR="003F6BA5" w:rsidRPr="00A43E75">
        <w:rPr>
          <w:rFonts w:ascii="Arial" w:hAnsi="Arial" w:cs="Arial"/>
          <w:sz w:val="24"/>
          <w:szCs w:val="24"/>
        </w:rPr>
        <w:t>Tämä ohjesääntö tulee voimaan tuomiokapitulin vahvistamista seuraavan kuukauden 1. päivänä.</w:t>
      </w:r>
    </w:p>
    <w:p w:rsidR="003F6BA5" w:rsidRPr="00A43E75" w:rsidRDefault="003F6BA5" w:rsidP="003F6BA5">
      <w:pPr>
        <w:pStyle w:val="Eivli"/>
        <w:jc w:val="both"/>
        <w:rPr>
          <w:rFonts w:ascii="Arial" w:hAnsi="Arial" w:cs="Arial"/>
          <w:sz w:val="24"/>
          <w:szCs w:val="24"/>
        </w:rPr>
      </w:pPr>
    </w:p>
    <w:p w:rsidR="003F6BA5" w:rsidRPr="00A43E75" w:rsidRDefault="003F6BA5" w:rsidP="003F6BA5">
      <w:pPr>
        <w:pStyle w:val="Eivli"/>
        <w:ind w:left="1304"/>
        <w:jc w:val="both"/>
        <w:rPr>
          <w:rFonts w:ascii="Arial" w:hAnsi="Arial" w:cs="Arial"/>
          <w:sz w:val="24"/>
          <w:szCs w:val="24"/>
        </w:rPr>
      </w:pPr>
      <w:r w:rsidRPr="00A43E75">
        <w:rPr>
          <w:rFonts w:ascii="Arial" w:hAnsi="Arial" w:cs="Arial"/>
          <w:sz w:val="24"/>
          <w:szCs w:val="24"/>
        </w:rPr>
        <w:t xml:space="preserve">Tällä ohjesäännöllä kumotaan </w:t>
      </w:r>
      <w:r>
        <w:rPr>
          <w:rFonts w:ascii="Arial" w:hAnsi="Arial" w:cs="Arial"/>
          <w:sz w:val="24"/>
          <w:szCs w:val="24"/>
        </w:rPr>
        <w:t>kirkko</w:t>
      </w:r>
      <w:r w:rsidRPr="00A43E75">
        <w:rPr>
          <w:rFonts w:ascii="Arial" w:hAnsi="Arial" w:cs="Arial"/>
          <w:sz w:val="24"/>
          <w:szCs w:val="24"/>
        </w:rPr>
        <w:t xml:space="preserve">neuvostossa </w:t>
      </w:r>
      <w:r>
        <w:rPr>
          <w:rFonts w:ascii="Arial" w:hAnsi="Arial" w:cs="Arial"/>
          <w:sz w:val="24"/>
          <w:szCs w:val="24"/>
        </w:rPr>
        <w:t>xx.xx.xxxx</w:t>
      </w:r>
      <w:r w:rsidRPr="00A43E75">
        <w:rPr>
          <w:rFonts w:ascii="Arial" w:hAnsi="Arial" w:cs="Arial"/>
          <w:sz w:val="24"/>
          <w:szCs w:val="24"/>
        </w:rPr>
        <w:t xml:space="preserve"> hyväksytty ja tuomiokapitulissa </w:t>
      </w:r>
      <w:r>
        <w:rPr>
          <w:rFonts w:ascii="Arial" w:hAnsi="Arial" w:cs="Arial"/>
          <w:sz w:val="24"/>
          <w:szCs w:val="24"/>
        </w:rPr>
        <w:t>xx.xx.xxxx</w:t>
      </w:r>
      <w:r w:rsidRPr="00A43E75">
        <w:rPr>
          <w:rFonts w:ascii="Arial" w:hAnsi="Arial" w:cs="Arial"/>
          <w:sz w:val="24"/>
          <w:szCs w:val="24"/>
        </w:rPr>
        <w:t xml:space="preserve"> vahvistettu ohjesääntö.</w:t>
      </w:r>
    </w:p>
    <w:p w:rsidR="004F1D4E" w:rsidRDefault="004F1D4E" w:rsidP="003F6BA5">
      <w:pPr>
        <w:tabs>
          <w:tab w:val="left" w:pos="-1296"/>
          <w:tab w:val="left" w:pos="0"/>
          <w:tab w:val="left" w:pos="1296"/>
          <w:tab w:val="left" w:pos="2592"/>
          <w:tab w:val="left" w:pos="3888"/>
          <w:tab w:val="left" w:pos="5184"/>
          <w:tab w:val="left" w:pos="6470"/>
          <w:tab w:val="left" w:pos="7776"/>
          <w:tab w:val="left" w:pos="9072"/>
        </w:tabs>
        <w:spacing w:after="0" w:line="240" w:lineRule="auto"/>
        <w:ind w:left="1290" w:hanging="1290"/>
        <w:jc w:val="both"/>
      </w:pPr>
    </w:p>
    <w:sectPr w:rsidR="004F1D4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D17A7"/>
    <w:multiLevelType w:val="hybridMultilevel"/>
    <w:tmpl w:val="8F3676DE"/>
    <w:lvl w:ilvl="0" w:tplc="9660885C">
      <w:start w:val="1"/>
      <w:numFmt w:val="decimal"/>
      <w:lvlText w:val="%1."/>
      <w:lvlJc w:val="left"/>
      <w:pPr>
        <w:ind w:left="2952" w:hanging="360"/>
      </w:pPr>
      <w:rPr>
        <w:rFonts w:ascii="Arial" w:eastAsiaTheme="minorHAnsi" w:hAnsi="Arial" w:cs="Arial"/>
      </w:rPr>
    </w:lvl>
    <w:lvl w:ilvl="1" w:tplc="040B0003" w:tentative="1">
      <w:start w:val="1"/>
      <w:numFmt w:val="bullet"/>
      <w:lvlText w:val="o"/>
      <w:lvlJc w:val="left"/>
      <w:pPr>
        <w:ind w:left="3672" w:hanging="360"/>
      </w:pPr>
      <w:rPr>
        <w:rFonts w:ascii="Courier New" w:hAnsi="Courier New" w:cs="Courier New" w:hint="default"/>
      </w:rPr>
    </w:lvl>
    <w:lvl w:ilvl="2" w:tplc="040B0005" w:tentative="1">
      <w:start w:val="1"/>
      <w:numFmt w:val="bullet"/>
      <w:lvlText w:val=""/>
      <w:lvlJc w:val="left"/>
      <w:pPr>
        <w:ind w:left="4392" w:hanging="360"/>
      </w:pPr>
      <w:rPr>
        <w:rFonts w:ascii="Wingdings" w:hAnsi="Wingdings" w:hint="default"/>
      </w:rPr>
    </w:lvl>
    <w:lvl w:ilvl="3" w:tplc="040B0001" w:tentative="1">
      <w:start w:val="1"/>
      <w:numFmt w:val="bullet"/>
      <w:lvlText w:val=""/>
      <w:lvlJc w:val="left"/>
      <w:pPr>
        <w:ind w:left="5112" w:hanging="360"/>
      </w:pPr>
      <w:rPr>
        <w:rFonts w:ascii="Symbol" w:hAnsi="Symbol" w:hint="default"/>
      </w:rPr>
    </w:lvl>
    <w:lvl w:ilvl="4" w:tplc="040B0003" w:tentative="1">
      <w:start w:val="1"/>
      <w:numFmt w:val="bullet"/>
      <w:lvlText w:val="o"/>
      <w:lvlJc w:val="left"/>
      <w:pPr>
        <w:ind w:left="5832" w:hanging="360"/>
      </w:pPr>
      <w:rPr>
        <w:rFonts w:ascii="Courier New" w:hAnsi="Courier New" w:cs="Courier New" w:hint="default"/>
      </w:rPr>
    </w:lvl>
    <w:lvl w:ilvl="5" w:tplc="040B0005" w:tentative="1">
      <w:start w:val="1"/>
      <w:numFmt w:val="bullet"/>
      <w:lvlText w:val=""/>
      <w:lvlJc w:val="left"/>
      <w:pPr>
        <w:ind w:left="6552" w:hanging="360"/>
      </w:pPr>
      <w:rPr>
        <w:rFonts w:ascii="Wingdings" w:hAnsi="Wingdings" w:hint="default"/>
      </w:rPr>
    </w:lvl>
    <w:lvl w:ilvl="6" w:tplc="040B0001" w:tentative="1">
      <w:start w:val="1"/>
      <w:numFmt w:val="bullet"/>
      <w:lvlText w:val=""/>
      <w:lvlJc w:val="left"/>
      <w:pPr>
        <w:ind w:left="7272" w:hanging="360"/>
      </w:pPr>
      <w:rPr>
        <w:rFonts w:ascii="Symbol" w:hAnsi="Symbol" w:hint="default"/>
      </w:rPr>
    </w:lvl>
    <w:lvl w:ilvl="7" w:tplc="040B0003" w:tentative="1">
      <w:start w:val="1"/>
      <w:numFmt w:val="bullet"/>
      <w:lvlText w:val="o"/>
      <w:lvlJc w:val="left"/>
      <w:pPr>
        <w:ind w:left="7992" w:hanging="360"/>
      </w:pPr>
      <w:rPr>
        <w:rFonts w:ascii="Courier New" w:hAnsi="Courier New" w:cs="Courier New" w:hint="default"/>
      </w:rPr>
    </w:lvl>
    <w:lvl w:ilvl="8" w:tplc="040B0005" w:tentative="1">
      <w:start w:val="1"/>
      <w:numFmt w:val="bullet"/>
      <w:lvlText w:val=""/>
      <w:lvlJc w:val="left"/>
      <w:pPr>
        <w:ind w:left="8712" w:hanging="360"/>
      </w:pPr>
      <w:rPr>
        <w:rFonts w:ascii="Wingdings" w:hAnsi="Wingdings" w:hint="default"/>
      </w:rPr>
    </w:lvl>
  </w:abstractNum>
  <w:abstractNum w:abstractNumId="1" w15:restartNumberingAfterBreak="0">
    <w:nsid w:val="2E1F1519"/>
    <w:multiLevelType w:val="hybridMultilevel"/>
    <w:tmpl w:val="D2020D8E"/>
    <w:lvl w:ilvl="0" w:tplc="64126D7E">
      <w:start w:val="13"/>
      <w:numFmt w:val="decimal"/>
      <w:lvlText w:val="%1."/>
      <w:lvlJc w:val="left"/>
      <w:pPr>
        <w:ind w:left="1664" w:hanging="360"/>
      </w:pPr>
    </w:lvl>
    <w:lvl w:ilvl="1" w:tplc="040B0019">
      <w:start w:val="1"/>
      <w:numFmt w:val="lowerLetter"/>
      <w:lvlText w:val="%2."/>
      <w:lvlJc w:val="left"/>
      <w:pPr>
        <w:ind w:left="2384" w:hanging="360"/>
      </w:pPr>
    </w:lvl>
    <w:lvl w:ilvl="2" w:tplc="040B001B">
      <w:start w:val="1"/>
      <w:numFmt w:val="lowerRoman"/>
      <w:lvlText w:val="%3."/>
      <w:lvlJc w:val="right"/>
      <w:pPr>
        <w:ind w:left="3104" w:hanging="180"/>
      </w:pPr>
    </w:lvl>
    <w:lvl w:ilvl="3" w:tplc="040B000F">
      <w:start w:val="1"/>
      <w:numFmt w:val="decimal"/>
      <w:lvlText w:val="%4."/>
      <w:lvlJc w:val="left"/>
      <w:pPr>
        <w:ind w:left="3824" w:hanging="360"/>
      </w:pPr>
    </w:lvl>
    <w:lvl w:ilvl="4" w:tplc="040B0019">
      <w:start w:val="1"/>
      <w:numFmt w:val="lowerLetter"/>
      <w:lvlText w:val="%5."/>
      <w:lvlJc w:val="left"/>
      <w:pPr>
        <w:ind w:left="4544" w:hanging="360"/>
      </w:pPr>
    </w:lvl>
    <w:lvl w:ilvl="5" w:tplc="040B001B">
      <w:start w:val="1"/>
      <w:numFmt w:val="lowerRoman"/>
      <w:lvlText w:val="%6."/>
      <w:lvlJc w:val="right"/>
      <w:pPr>
        <w:ind w:left="5264" w:hanging="180"/>
      </w:pPr>
    </w:lvl>
    <w:lvl w:ilvl="6" w:tplc="040B000F">
      <w:start w:val="1"/>
      <w:numFmt w:val="decimal"/>
      <w:lvlText w:val="%7."/>
      <w:lvlJc w:val="left"/>
      <w:pPr>
        <w:ind w:left="5984" w:hanging="360"/>
      </w:pPr>
    </w:lvl>
    <w:lvl w:ilvl="7" w:tplc="040B0019">
      <w:start w:val="1"/>
      <w:numFmt w:val="lowerLetter"/>
      <w:lvlText w:val="%8."/>
      <w:lvlJc w:val="left"/>
      <w:pPr>
        <w:ind w:left="6704" w:hanging="360"/>
      </w:pPr>
    </w:lvl>
    <w:lvl w:ilvl="8" w:tplc="040B001B">
      <w:start w:val="1"/>
      <w:numFmt w:val="lowerRoman"/>
      <w:lvlText w:val="%9."/>
      <w:lvlJc w:val="right"/>
      <w:pPr>
        <w:ind w:left="7424" w:hanging="180"/>
      </w:pPr>
    </w:lvl>
  </w:abstractNum>
  <w:abstractNum w:abstractNumId="2" w15:restartNumberingAfterBreak="0">
    <w:nsid w:val="331D0F68"/>
    <w:multiLevelType w:val="hybridMultilevel"/>
    <w:tmpl w:val="121E61F8"/>
    <w:lvl w:ilvl="0" w:tplc="EE1413F6">
      <w:start w:val="1"/>
      <w:numFmt w:val="decimal"/>
      <w:lvlText w:val="%1."/>
      <w:lvlJc w:val="left"/>
      <w:pPr>
        <w:ind w:left="2595" w:hanging="1305"/>
      </w:pPr>
      <w:rPr>
        <w:rFonts w:hint="default"/>
      </w:rPr>
    </w:lvl>
    <w:lvl w:ilvl="1" w:tplc="040B0019" w:tentative="1">
      <w:start w:val="1"/>
      <w:numFmt w:val="lowerLetter"/>
      <w:lvlText w:val="%2."/>
      <w:lvlJc w:val="left"/>
      <w:pPr>
        <w:ind w:left="2370" w:hanging="360"/>
      </w:pPr>
    </w:lvl>
    <w:lvl w:ilvl="2" w:tplc="040B001B" w:tentative="1">
      <w:start w:val="1"/>
      <w:numFmt w:val="lowerRoman"/>
      <w:lvlText w:val="%3."/>
      <w:lvlJc w:val="right"/>
      <w:pPr>
        <w:ind w:left="3090" w:hanging="180"/>
      </w:pPr>
    </w:lvl>
    <w:lvl w:ilvl="3" w:tplc="040B000F" w:tentative="1">
      <w:start w:val="1"/>
      <w:numFmt w:val="decimal"/>
      <w:lvlText w:val="%4."/>
      <w:lvlJc w:val="left"/>
      <w:pPr>
        <w:ind w:left="3810" w:hanging="360"/>
      </w:pPr>
    </w:lvl>
    <w:lvl w:ilvl="4" w:tplc="040B0019" w:tentative="1">
      <w:start w:val="1"/>
      <w:numFmt w:val="lowerLetter"/>
      <w:lvlText w:val="%5."/>
      <w:lvlJc w:val="left"/>
      <w:pPr>
        <w:ind w:left="4530" w:hanging="360"/>
      </w:pPr>
    </w:lvl>
    <w:lvl w:ilvl="5" w:tplc="040B001B" w:tentative="1">
      <w:start w:val="1"/>
      <w:numFmt w:val="lowerRoman"/>
      <w:lvlText w:val="%6."/>
      <w:lvlJc w:val="right"/>
      <w:pPr>
        <w:ind w:left="5250" w:hanging="180"/>
      </w:pPr>
    </w:lvl>
    <w:lvl w:ilvl="6" w:tplc="040B000F" w:tentative="1">
      <w:start w:val="1"/>
      <w:numFmt w:val="decimal"/>
      <w:lvlText w:val="%7."/>
      <w:lvlJc w:val="left"/>
      <w:pPr>
        <w:ind w:left="5970" w:hanging="360"/>
      </w:pPr>
    </w:lvl>
    <w:lvl w:ilvl="7" w:tplc="040B0019" w:tentative="1">
      <w:start w:val="1"/>
      <w:numFmt w:val="lowerLetter"/>
      <w:lvlText w:val="%8."/>
      <w:lvlJc w:val="left"/>
      <w:pPr>
        <w:ind w:left="6690" w:hanging="360"/>
      </w:pPr>
    </w:lvl>
    <w:lvl w:ilvl="8" w:tplc="040B001B" w:tentative="1">
      <w:start w:val="1"/>
      <w:numFmt w:val="lowerRoman"/>
      <w:lvlText w:val="%9."/>
      <w:lvlJc w:val="right"/>
      <w:pPr>
        <w:ind w:left="7410" w:hanging="180"/>
      </w:pPr>
    </w:lvl>
  </w:abstractNum>
  <w:abstractNum w:abstractNumId="3" w15:restartNumberingAfterBreak="0">
    <w:nsid w:val="472B7884"/>
    <w:multiLevelType w:val="hybridMultilevel"/>
    <w:tmpl w:val="E52EBF12"/>
    <w:lvl w:ilvl="0" w:tplc="040B0011">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15:restartNumberingAfterBreak="0">
    <w:nsid w:val="49FE5D8D"/>
    <w:multiLevelType w:val="hybridMultilevel"/>
    <w:tmpl w:val="F3E8D180"/>
    <w:lvl w:ilvl="0" w:tplc="3912C4BC">
      <w:start w:val="2"/>
      <w:numFmt w:val="decimal"/>
      <w:lvlText w:val="%1"/>
      <w:lvlJc w:val="left"/>
      <w:pPr>
        <w:ind w:left="2952" w:hanging="360"/>
      </w:pPr>
      <w:rPr>
        <w:rFonts w:hint="default"/>
      </w:rPr>
    </w:lvl>
    <w:lvl w:ilvl="1" w:tplc="040B0019" w:tentative="1">
      <w:start w:val="1"/>
      <w:numFmt w:val="lowerLetter"/>
      <w:lvlText w:val="%2."/>
      <w:lvlJc w:val="left"/>
      <w:pPr>
        <w:ind w:left="3672" w:hanging="360"/>
      </w:pPr>
    </w:lvl>
    <w:lvl w:ilvl="2" w:tplc="040B001B" w:tentative="1">
      <w:start w:val="1"/>
      <w:numFmt w:val="lowerRoman"/>
      <w:lvlText w:val="%3."/>
      <w:lvlJc w:val="right"/>
      <w:pPr>
        <w:ind w:left="4392" w:hanging="180"/>
      </w:pPr>
    </w:lvl>
    <w:lvl w:ilvl="3" w:tplc="040B000F" w:tentative="1">
      <w:start w:val="1"/>
      <w:numFmt w:val="decimal"/>
      <w:lvlText w:val="%4."/>
      <w:lvlJc w:val="left"/>
      <w:pPr>
        <w:ind w:left="5112" w:hanging="360"/>
      </w:pPr>
    </w:lvl>
    <w:lvl w:ilvl="4" w:tplc="040B0019" w:tentative="1">
      <w:start w:val="1"/>
      <w:numFmt w:val="lowerLetter"/>
      <w:lvlText w:val="%5."/>
      <w:lvlJc w:val="left"/>
      <w:pPr>
        <w:ind w:left="5832" w:hanging="360"/>
      </w:pPr>
    </w:lvl>
    <w:lvl w:ilvl="5" w:tplc="040B001B" w:tentative="1">
      <w:start w:val="1"/>
      <w:numFmt w:val="lowerRoman"/>
      <w:lvlText w:val="%6."/>
      <w:lvlJc w:val="right"/>
      <w:pPr>
        <w:ind w:left="6552" w:hanging="180"/>
      </w:pPr>
    </w:lvl>
    <w:lvl w:ilvl="6" w:tplc="040B000F" w:tentative="1">
      <w:start w:val="1"/>
      <w:numFmt w:val="decimal"/>
      <w:lvlText w:val="%7."/>
      <w:lvlJc w:val="left"/>
      <w:pPr>
        <w:ind w:left="7272" w:hanging="360"/>
      </w:pPr>
    </w:lvl>
    <w:lvl w:ilvl="7" w:tplc="040B0019" w:tentative="1">
      <w:start w:val="1"/>
      <w:numFmt w:val="lowerLetter"/>
      <w:lvlText w:val="%8."/>
      <w:lvlJc w:val="left"/>
      <w:pPr>
        <w:ind w:left="7992" w:hanging="360"/>
      </w:pPr>
    </w:lvl>
    <w:lvl w:ilvl="8" w:tplc="040B001B" w:tentative="1">
      <w:start w:val="1"/>
      <w:numFmt w:val="lowerRoman"/>
      <w:lvlText w:val="%9."/>
      <w:lvlJc w:val="right"/>
      <w:pPr>
        <w:ind w:left="8712" w:hanging="180"/>
      </w:pPr>
    </w:lvl>
  </w:abstractNum>
  <w:abstractNum w:abstractNumId="5" w15:restartNumberingAfterBreak="0">
    <w:nsid w:val="54E7588E"/>
    <w:multiLevelType w:val="hybridMultilevel"/>
    <w:tmpl w:val="BF14D714"/>
    <w:lvl w:ilvl="0" w:tplc="80049892">
      <w:start w:val="1"/>
      <w:numFmt w:val="decimal"/>
      <w:lvlText w:val="%1."/>
      <w:lvlJc w:val="left"/>
      <w:pPr>
        <w:ind w:left="2595" w:hanging="1305"/>
      </w:pPr>
      <w:rPr>
        <w:rFonts w:hint="default"/>
      </w:rPr>
    </w:lvl>
    <w:lvl w:ilvl="1" w:tplc="040B0019" w:tentative="1">
      <w:start w:val="1"/>
      <w:numFmt w:val="lowerLetter"/>
      <w:lvlText w:val="%2."/>
      <w:lvlJc w:val="left"/>
      <w:pPr>
        <w:ind w:left="2370" w:hanging="360"/>
      </w:pPr>
    </w:lvl>
    <w:lvl w:ilvl="2" w:tplc="040B001B" w:tentative="1">
      <w:start w:val="1"/>
      <w:numFmt w:val="lowerRoman"/>
      <w:lvlText w:val="%3."/>
      <w:lvlJc w:val="right"/>
      <w:pPr>
        <w:ind w:left="3090" w:hanging="180"/>
      </w:pPr>
    </w:lvl>
    <w:lvl w:ilvl="3" w:tplc="040B000F" w:tentative="1">
      <w:start w:val="1"/>
      <w:numFmt w:val="decimal"/>
      <w:lvlText w:val="%4."/>
      <w:lvlJc w:val="left"/>
      <w:pPr>
        <w:ind w:left="3810" w:hanging="360"/>
      </w:pPr>
    </w:lvl>
    <w:lvl w:ilvl="4" w:tplc="040B0019" w:tentative="1">
      <w:start w:val="1"/>
      <w:numFmt w:val="lowerLetter"/>
      <w:lvlText w:val="%5."/>
      <w:lvlJc w:val="left"/>
      <w:pPr>
        <w:ind w:left="4530" w:hanging="360"/>
      </w:pPr>
    </w:lvl>
    <w:lvl w:ilvl="5" w:tplc="040B001B" w:tentative="1">
      <w:start w:val="1"/>
      <w:numFmt w:val="lowerRoman"/>
      <w:lvlText w:val="%6."/>
      <w:lvlJc w:val="right"/>
      <w:pPr>
        <w:ind w:left="5250" w:hanging="180"/>
      </w:pPr>
    </w:lvl>
    <w:lvl w:ilvl="6" w:tplc="040B000F" w:tentative="1">
      <w:start w:val="1"/>
      <w:numFmt w:val="decimal"/>
      <w:lvlText w:val="%7."/>
      <w:lvlJc w:val="left"/>
      <w:pPr>
        <w:ind w:left="5970" w:hanging="360"/>
      </w:pPr>
    </w:lvl>
    <w:lvl w:ilvl="7" w:tplc="040B0019" w:tentative="1">
      <w:start w:val="1"/>
      <w:numFmt w:val="lowerLetter"/>
      <w:lvlText w:val="%8."/>
      <w:lvlJc w:val="left"/>
      <w:pPr>
        <w:ind w:left="6690" w:hanging="360"/>
      </w:pPr>
    </w:lvl>
    <w:lvl w:ilvl="8" w:tplc="040B001B" w:tentative="1">
      <w:start w:val="1"/>
      <w:numFmt w:val="lowerRoman"/>
      <w:lvlText w:val="%9."/>
      <w:lvlJc w:val="right"/>
      <w:pPr>
        <w:ind w:left="7410" w:hanging="180"/>
      </w:pPr>
    </w:lvl>
  </w:abstractNum>
  <w:abstractNum w:abstractNumId="6" w15:restartNumberingAfterBreak="0">
    <w:nsid w:val="559049E4"/>
    <w:multiLevelType w:val="hybridMultilevel"/>
    <w:tmpl w:val="451C9C28"/>
    <w:lvl w:ilvl="0" w:tplc="5DC4A3BE">
      <w:start w:val="2"/>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7" w15:restartNumberingAfterBreak="0">
    <w:nsid w:val="59C8080B"/>
    <w:multiLevelType w:val="hybridMultilevel"/>
    <w:tmpl w:val="5BDEF00C"/>
    <w:lvl w:ilvl="0" w:tplc="040B000F">
      <w:start w:val="1"/>
      <w:numFmt w:val="decimal"/>
      <w:lvlText w:val="%1."/>
      <w:lvlJc w:val="left"/>
      <w:pPr>
        <w:ind w:left="1656" w:hanging="360"/>
      </w:pPr>
    </w:lvl>
    <w:lvl w:ilvl="1" w:tplc="040B0019">
      <w:start w:val="1"/>
      <w:numFmt w:val="lowerLetter"/>
      <w:lvlText w:val="%2."/>
      <w:lvlJc w:val="left"/>
      <w:pPr>
        <w:ind w:left="2376" w:hanging="360"/>
      </w:pPr>
    </w:lvl>
    <w:lvl w:ilvl="2" w:tplc="040B001B">
      <w:start w:val="1"/>
      <w:numFmt w:val="lowerRoman"/>
      <w:lvlText w:val="%3."/>
      <w:lvlJc w:val="right"/>
      <w:pPr>
        <w:ind w:left="3096" w:hanging="180"/>
      </w:pPr>
    </w:lvl>
    <w:lvl w:ilvl="3" w:tplc="040B000F">
      <w:start w:val="1"/>
      <w:numFmt w:val="decimal"/>
      <w:lvlText w:val="%4."/>
      <w:lvlJc w:val="left"/>
      <w:pPr>
        <w:ind w:left="3816" w:hanging="360"/>
      </w:pPr>
    </w:lvl>
    <w:lvl w:ilvl="4" w:tplc="040B0019">
      <w:start w:val="1"/>
      <w:numFmt w:val="lowerLetter"/>
      <w:lvlText w:val="%5."/>
      <w:lvlJc w:val="left"/>
      <w:pPr>
        <w:ind w:left="4536" w:hanging="360"/>
      </w:pPr>
    </w:lvl>
    <w:lvl w:ilvl="5" w:tplc="040B001B">
      <w:start w:val="1"/>
      <w:numFmt w:val="lowerRoman"/>
      <w:lvlText w:val="%6."/>
      <w:lvlJc w:val="right"/>
      <w:pPr>
        <w:ind w:left="5256" w:hanging="180"/>
      </w:pPr>
    </w:lvl>
    <w:lvl w:ilvl="6" w:tplc="040B000F">
      <w:start w:val="1"/>
      <w:numFmt w:val="decimal"/>
      <w:lvlText w:val="%7."/>
      <w:lvlJc w:val="left"/>
      <w:pPr>
        <w:ind w:left="5976" w:hanging="360"/>
      </w:pPr>
    </w:lvl>
    <w:lvl w:ilvl="7" w:tplc="040B0019">
      <w:start w:val="1"/>
      <w:numFmt w:val="lowerLetter"/>
      <w:lvlText w:val="%8."/>
      <w:lvlJc w:val="left"/>
      <w:pPr>
        <w:ind w:left="6696" w:hanging="360"/>
      </w:pPr>
    </w:lvl>
    <w:lvl w:ilvl="8" w:tplc="040B001B">
      <w:start w:val="1"/>
      <w:numFmt w:val="lowerRoman"/>
      <w:lvlText w:val="%9."/>
      <w:lvlJc w:val="right"/>
      <w:pPr>
        <w:ind w:left="7416" w:hanging="180"/>
      </w:pPr>
    </w:lvl>
  </w:abstractNum>
  <w:abstractNum w:abstractNumId="8" w15:restartNumberingAfterBreak="0">
    <w:nsid w:val="76C110B6"/>
    <w:multiLevelType w:val="multilevel"/>
    <w:tmpl w:val="B588DA06"/>
    <w:lvl w:ilvl="0">
      <w:start w:val="1"/>
      <w:numFmt w:val="decimal"/>
      <w:lvlText w:val="%1."/>
      <w:lvlJc w:val="left"/>
      <w:pPr>
        <w:tabs>
          <w:tab w:val="num" w:pos="2595"/>
        </w:tabs>
        <w:ind w:left="2595" w:hanging="1305"/>
      </w:pPr>
    </w:lvl>
    <w:lvl w:ilvl="1">
      <w:start w:val="1"/>
      <w:numFmt w:val="lowerLetter"/>
      <w:lvlText w:val="%2."/>
      <w:lvlJc w:val="left"/>
      <w:pPr>
        <w:tabs>
          <w:tab w:val="num" w:pos="2370"/>
        </w:tabs>
        <w:ind w:left="2370" w:hanging="360"/>
      </w:pPr>
    </w:lvl>
    <w:lvl w:ilvl="2">
      <w:start w:val="1"/>
      <w:numFmt w:val="lowerRoman"/>
      <w:lvlText w:val="%3."/>
      <w:lvlJc w:val="right"/>
      <w:pPr>
        <w:tabs>
          <w:tab w:val="num" w:pos="3090"/>
        </w:tabs>
        <w:ind w:left="3090" w:hanging="180"/>
      </w:pPr>
    </w:lvl>
    <w:lvl w:ilvl="3">
      <w:start w:val="1"/>
      <w:numFmt w:val="decimal"/>
      <w:lvlText w:val="%4."/>
      <w:lvlJc w:val="left"/>
      <w:pPr>
        <w:tabs>
          <w:tab w:val="num" w:pos="3810"/>
        </w:tabs>
        <w:ind w:left="3810" w:hanging="360"/>
      </w:pPr>
    </w:lvl>
    <w:lvl w:ilvl="4">
      <w:start w:val="1"/>
      <w:numFmt w:val="lowerLetter"/>
      <w:lvlText w:val="%5."/>
      <w:lvlJc w:val="left"/>
      <w:pPr>
        <w:tabs>
          <w:tab w:val="num" w:pos="4530"/>
        </w:tabs>
        <w:ind w:left="4530" w:hanging="360"/>
      </w:pPr>
    </w:lvl>
    <w:lvl w:ilvl="5">
      <w:start w:val="1"/>
      <w:numFmt w:val="lowerRoman"/>
      <w:lvlText w:val="%6."/>
      <w:lvlJc w:val="right"/>
      <w:pPr>
        <w:tabs>
          <w:tab w:val="num" w:pos="5250"/>
        </w:tabs>
        <w:ind w:left="5250" w:hanging="180"/>
      </w:pPr>
    </w:lvl>
    <w:lvl w:ilvl="6">
      <w:start w:val="1"/>
      <w:numFmt w:val="decimal"/>
      <w:lvlText w:val="%7."/>
      <w:lvlJc w:val="left"/>
      <w:pPr>
        <w:tabs>
          <w:tab w:val="num" w:pos="5970"/>
        </w:tabs>
        <w:ind w:left="5970" w:hanging="360"/>
      </w:pPr>
    </w:lvl>
    <w:lvl w:ilvl="7">
      <w:start w:val="1"/>
      <w:numFmt w:val="lowerLetter"/>
      <w:lvlText w:val="%8."/>
      <w:lvlJc w:val="left"/>
      <w:pPr>
        <w:tabs>
          <w:tab w:val="num" w:pos="6690"/>
        </w:tabs>
        <w:ind w:left="6690" w:hanging="360"/>
      </w:pPr>
    </w:lvl>
    <w:lvl w:ilvl="8">
      <w:start w:val="1"/>
      <w:numFmt w:val="lowerRoman"/>
      <w:lvlText w:val="%9."/>
      <w:lvlJc w:val="right"/>
      <w:pPr>
        <w:tabs>
          <w:tab w:val="num" w:pos="7410"/>
        </w:tabs>
        <w:ind w:left="7410" w:hanging="180"/>
      </w:pPr>
    </w:lvl>
  </w:abstractNum>
  <w:num w:numId="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6"/>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C50"/>
    <w:rsid w:val="00014880"/>
    <w:rsid w:val="000C2617"/>
    <w:rsid w:val="00136237"/>
    <w:rsid w:val="00161C50"/>
    <w:rsid w:val="00196CBD"/>
    <w:rsid w:val="001B69CF"/>
    <w:rsid w:val="001C188E"/>
    <w:rsid w:val="00203B0B"/>
    <w:rsid w:val="00233F18"/>
    <w:rsid w:val="00245552"/>
    <w:rsid w:val="00273C7A"/>
    <w:rsid w:val="0028483D"/>
    <w:rsid w:val="002A3BAD"/>
    <w:rsid w:val="002D6E0A"/>
    <w:rsid w:val="00334D49"/>
    <w:rsid w:val="003F6BA5"/>
    <w:rsid w:val="0044121B"/>
    <w:rsid w:val="0049173C"/>
    <w:rsid w:val="004C2BCF"/>
    <w:rsid w:val="004C7BA1"/>
    <w:rsid w:val="004D749C"/>
    <w:rsid w:val="004F1D4E"/>
    <w:rsid w:val="004F5462"/>
    <w:rsid w:val="005B767E"/>
    <w:rsid w:val="005C5601"/>
    <w:rsid w:val="005F5CFB"/>
    <w:rsid w:val="006113E9"/>
    <w:rsid w:val="00693851"/>
    <w:rsid w:val="00754082"/>
    <w:rsid w:val="008F1560"/>
    <w:rsid w:val="00964DF9"/>
    <w:rsid w:val="009A631D"/>
    <w:rsid w:val="009B23CA"/>
    <w:rsid w:val="00AC272D"/>
    <w:rsid w:val="00B04E55"/>
    <w:rsid w:val="00B231C6"/>
    <w:rsid w:val="00B50787"/>
    <w:rsid w:val="00B9274C"/>
    <w:rsid w:val="00C82613"/>
    <w:rsid w:val="00CC6637"/>
    <w:rsid w:val="00CF1833"/>
    <w:rsid w:val="00CF1AC6"/>
    <w:rsid w:val="00D663A4"/>
    <w:rsid w:val="00DE30DA"/>
    <w:rsid w:val="00E568AA"/>
    <w:rsid w:val="00E819E6"/>
    <w:rsid w:val="00E94AC9"/>
    <w:rsid w:val="00EB798D"/>
    <w:rsid w:val="00ED09FC"/>
    <w:rsid w:val="00ED1309"/>
    <w:rsid w:val="00EE23E0"/>
    <w:rsid w:val="00F45186"/>
    <w:rsid w:val="00F93BA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8F6FEA"/>
  <w15:chartTrackingRefBased/>
  <w15:docId w15:val="{6437ACCF-7167-451E-B43A-712813765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161C50"/>
    <w:pPr>
      <w:spacing w:after="200" w:line="276" w:lineRule="auto"/>
    </w:pPr>
    <w:rPr>
      <w:rFonts w:ascii="Calibri" w:eastAsia="Calibri" w:hAnsi="Calibri" w:cs="Times New Roman"/>
    </w:rPr>
  </w:style>
  <w:style w:type="paragraph" w:styleId="Otsikko1">
    <w:name w:val="heading 1"/>
    <w:basedOn w:val="Normaali"/>
    <w:next w:val="Normaali"/>
    <w:link w:val="Otsikko1Char"/>
    <w:qFormat/>
    <w:rsid w:val="00161C50"/>
    <w:pPr>
      <w:keepNext/>
      <w:widowControl w:val="0"/>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jc w:val="center"/>
      <w:outlineLvl w:val="0"/>
    </w:pPr>
    <w:rPr>
      <w:rFonts w:ascii="Univers" w:eastAsia="Times New Roman" w:hAnsi="Univers"/>
      <w:b/>
      <w:bCs/>
      <w:sz w:val="20"/>
      <w:szCs w:val="24"/>
      <w:lang w:eastAsia="fi-FI"/>
    </w:rPr>
  </w:style>
  <w:style w:type="paragraph" w:styleId="Otsikko2">
    <w:name w:val="heading 2"/>
    <w:basedOn w:val="Normaali"/>
    <w:next w:val="Normaali"/>
    <w:link w:val="Otsikko2Char"/>
    <w:semiHidden/>
    <w:unhideWhenUsed/>
    <w:qFormat/>
    <w:rsid w:val="00161C50"/>
    <w:pPr>
      <w:keepNext/>
      <w:widowControl w:val="0"/>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outlineLvl w:val="1"/>
    </w:pPr>
    <w:rPr>
      <w:rFonts w:ascii="Tahoma" w:eastAsia="Times New Roman" w:hAnsi="Tahoma" w:cs="Tahoma"/>
      <w:b/>
      <w:bCs/>
      <w:sz w:val="20"/>
      <w:szCs w:val="24"/>
      <w:lang w:eastAsia="fi-FI"/>
    </w:rPr>
  </w:style>
  <w:style w:type="paragraph" w:styleId="Otsikko3">
    <w:name w:val="heading 3"/>
    <w:basedOn w:val="Normaali"/>
    <w:next w:val="Normaali"/>
    <w:link w:val="Otsikko3Char"/>
    <w:semiHidden/>
    <w:unhideWhenUsed/>
    <w:qFormat/>
    <w:rsid w:val="00161C50"/>
    <w:pPr>
      <w:keepNext/>
      <w:widowControl w:val="0"/>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ind w:left="1296" w:hanging="1296"/>
      <w:jc w:val="both"/>
      <w:outlineLvl w:val="2"/>
    </w:pPr>
    <w:rPr>
      <w:rFonts w:ascii="Tahoma" w:eastAsia="Times New Roman" w:hAnsi="Tahoma" w:cs="Tahoma"/>
      <w:b/>
      <w:bCs/>
      <w:sz w:val="20"/>
      <w:szCs w:val="24"/>
      <w:lang w:eastAsia="fi-FI"/>
    </w:rPr>
  </w:style>
  <w:style w:type="paragraph" w:styleId="Otsikko4">
    <w:name w:val="heading 4"/>
    <w:basedOn w:val="Normaali"/>
    <w:next w:val="Normaali"/>
    <w:link w:val="Otsikko4Char"/>
    <w:semiHidden/>
    <w:unhideWhenUsed/>
    <w:qFormat/>
    <w:rsid w:val="00161C50"/>
    <w:pPr>
      <w:keepNext/>
      <w:widowControl w:val="0"/>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jc w:val="both"/>
      <w:outlineLvl w:val="3"/>
    </w:pPr>
    <w:rPr>
      <w:rFonts w:ascii="Tahoma" w:eastAsia="Times New Roman" w:hAnsi="Tahoma" w:cs="Tahoma"/>
      <w:b/>
      <w:bCs/>
      <w:sz w:val="20"/>
      <w:szCs w:val="24"/>
      <w:lang w:eastAsia="fi-FI"/>
    </w:rPr>
  </w:style>
  <w:style w:type="paragraph" w:styleId="Otsikko5">
    <w:name w:val="heading 5"/>
    <w:basedOn w:val="Normaali"/>
    <w:next w:val="Normaali"/>
    <w:link w:val="Otsikko5Char"/>
    <w:semiHidden/>
    <w:unhideWhenUsed/>
    <w:qFormat/>
    <w:rsid w:val="00161C50"/>
    <w:pPr>
      <w:keepNext/>
      <w:widowControl w:val="0"/>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outlineLvl w:val="4"/>
    </w:pPr>
    <w:rPr>
      <w:rFonts w:ascii="Tahoma" w:eastAsia="Times New Roman" w:hAnsi="Tahoma" w:cs="Tahoma"/>
      <w:b/>
      <w:bCs/>
      <w:sz w:val="24"/>
      <w:szCs w:val="24"/>
      <w:lang w:eastAsia="fi-FI"/>
    </w:rPr>
  </w:style>
  <w:style w:type="paragraph" w:styleId="Otsikko7">
    <w:name w:val="heading 7"/>
    <w:basedOn w:val="Normaali"/>
    <w:next w:val="Normaali"/>
    <w:link w:val="Otsikko7Char"/>
    <w:semiHidden/>
    <w:unhideWhenUsed/>
    <w:qFormat/>
    <w:rsid w:val="00161C50"/>
    <w:pPr>
      <w:keepNext/>
      <w:widowControl w:val="0"/>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ind w:left="1296" w:hanging="1296"/>
      <w:jc w:val="both"/>
      <w:outlineLvl w:val="6"/>
    </w:pPr>
    <w:rPr>
      <w:rFonts w:ascii="Tahoma" w:eastAsia="Times New Roman" w:hAnsi="Tahoma" w:cs="Tahoma"/>
      <w:spacing w:val="-3"/>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161C50"/>
    <w:rPr>
      <w:rFonts w:ascii="Univers" w:eastAsia="Times New Roman" w:hAnsi="Univers" w:cs="Times New Roman"/>
      <w:b/>
      <w:bCs/>
      <w:sz w:val="20"/>
      <w:szCs w:val="24"/>
      <w:lang w:eastAsia="fi-FI"/>
    </w:rPr>
  </w:style>
  <w:style w:type="character" w:customStyle="1" w:styleId="Otsikko2Char">
    <w:name w:val="Otsikko 2 Char"/>
    <w:basedOn w:val="Kappaleenoletusfontti"/>
    <w:link w:val="Otsikko2"/>
    <w:semiHidden/>
    <w:rsid w:val="00161C50"/>
    <w:rPr>
      <w:rFonts w:ascii="Tahoma" w:eastAsia="Times New Roman" w:hAnsi="Tahoma" w:cs="Tahoma"/>
      <w:b/>
      <w:bCs/>
      <w:sz w:val="20"/>
      <w:szCs w:val="24"/>
      <w:lang w:eastAsia="fi-FI"/>
    </w:rPr>
  </w:style>
  <w:style w:type="character" w:customStyle="1" w:styleId="Otsikko3Char">
    <w:name w:val="Otsikko 3 Char"/>
    <w:basedOn w:val="Kappaleenoletusfontti"/>
    <w:link w:val="Otsikko3"/>
    <w:semiHidden/>
    <w:rsid w:val="00161C50"/>
    <w:rPr>
      <w:rFonts w:ascii="Tahoma" w:eastAsia="Times New Roman" w:hAnsi="Tahoma" w:cs="Tahoma"/>
      <w:b/>
      <w:bCs/>
      <w:sz w:val="20"/>
      <w:szCs w:val="24"/>
      <w:lang w:eastAsia="fi-FI"/>
    </w:rPr>
  </w:style>
  <w:style w:type="character" w:customStyle="1" w:styleId="Otsikko4Char">
    <w:name w:val="Otsikko 4 Char"/>
    <w:basedOn w:val="Kappaleenoletusfontti"/>
    <w:link w:val="Otsikko4"/>
    <w:semiHidden/>
    <w:rsid w:val="00161C50"/>
    <w:rPr>
      <w:rFonts w:ascii="Tahoma" w:eastAsia="Times New Roman" w:hAnsi="Tahoma" w:cs="Tahoma"/>
      <w:b/>
      <w:bCs/>
      <w:sz w:val="20"/>
      <w:szCs w:val="24"/>
      <w:lang w:eastAsia="fi-FI"/>
    </w:rPr>
  </w:style>
  <w:style w:type="character" w:customStyle="1" w:styleId="Otsikko5Char">
    <w:name w:val="Otsikko 5 Char"/>
    <w:basedOn w:val="Kappaleenoletusfontti"/>
    <w:link w:val="Otsikko5"/>
    <w:semiHidden/>
    <w:rsid w:val="00161C50"/>
    <w:rPr>
      <w:rFonts w:ascii="Tahoma" w:eastAsia="Times New Roman" w:hAnsi="Tahoma" w:cs="Tahoma"/>
      <w:b/>
      <w:bCs/>
      <w:sz w:val="24"/>
      <w:szCs w:val="24"/>
      <w:lang w:eastAsia="fi-FI"/>
    </w:rPr>
  </w:style>
  <w:style w:type="character" w:customStyle="1" w:styleId="Otsikko7Char">
    <w:name w:val="Otsikko 7 Char"/>
    <w:basedOn w:val="Kappaleenoletusfontti"/>
    <w:link w:val="Otsikko7"/>
    <w:semiHidden/>
    <w:rsid w:val="00161C50"/>
    <w:rPr>
      <w:rFonts w:ascii="Tahoma" w:eastAsia="Times New Roman" w:hAnsi="Tahoma" w:cs="Tahoma"/>
      <w:spacing w:val="-3"/>
      <w:sz w:val="24"/>
      <w:szCs w:val="24"/>
      <w:lang w:eastAsia="fi-FI"/>
    </w:rPr>
  </w:style>
  <w:style w:type="paragraph" w:styleId="Alaviitteenteksti">
    <w:name w:val="footnote text"/>
    <w:basedOn w:val="Normaali"/>
    <w:link w:val="AlaviitteentekstiChar"/>
    <w:semiHidden/>
    <w:unhideWhenUsed/>
    <w:rsid w:val="00161C50"/>
    <w:pPr>
      <w:widowControl w:val="0"/>
      <w:autoSpaceDE w:val="0"/>
      <w:autoSpaceDN w:val="0"/>
      <w:spacing w:after="0" w:line="240" w:lineRule="auto"/>
    </w:pPr>
    <w:rPr>
      <w:rFonts w:ascii="Univers" w:eastAsia="Times New Roman" w:hAnsi="Univers"/>
      <w:sz w:val="20"/>
      <w:szCs w:val="24"/>
      <w:lang w:eastAsia="fi-FI"/>
    </w:rPr>
  </w:style>
  <w:style w:type="character" w:customStyle="1" w:styleId="AlaviitteentekstiChar">
    <w:name w:val="Alaviitteen teksti Char"/>
    <w:basedOn w:val="Kappaleenoletusfontti"/>
    <w:link w:val="Alaviitteenteksti"/>
    <w:semiHidden/>
    <w:rsid w:val="00161C50"/>
    <w:rPr>
      <w:rFonts w:ascii="Univers" w:eastAsia="Times New Roman" w:hAnsi="Univers" w:cs="Times New Roman"/>
      <w:sz w:val="20"/>
      <w:szCs w:val="24"/>
      <w:lang w:eastAsia="fi-FI"/>
    </w:rPr>
  </w:style>
  <w:style w:type="paragraph" w:styleId="Leipteksti">
    <w:name w:val="Body Text"/>
    <w:basedOn w:val="Normaali"/>
    <w:link w:val="LeiptekstiChar"/>
    <w:semiHidden/>
    <w:unhideWhenUsed/>
    <w:rsid w:val="00161C50"/>
    <w:pPr>
      <w:widowControl w:val="0"/>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jc w:val="both"/>
    </w:pPr>
    <w:rPr>
      <w:rFonts w:ascii="Tahoma" w:eastAsia="Times New Roman" w:hAnsi="Tahoma" w:cs="Tahoma"/>
      <w:b/>
      <w:bCs/>
      <w:spacing w:val="-3"/>
      <w:sz w:val="20"/>
      <w:szCs w:val="24"/>
      <w:lang w:eastAsia="fi-FI"/>
    </w:rPr>
  </w:style>
  <w:style w:type="character" w:customStyle="1" w:styleId="LeiptekstiChar">
    <w:name w:val="Leipäteksti Char"/>
    <w:basedOn w:val="Kappaleenoletusfontti"/>
    <w:link w:val="Leipteksti"/>
    <w:semiHidden/>
    <w:rsid w:val="00161C50"/>
    <w:rPr>
      <w:rFonts w:ascii="Tahoma" w:eastAsia="Times New Roman" w:hAnsi="Tahoma" w:cs="Tahoma"/>
      <w:b/>
      <w:bCs/>
      <w:spacing w:val="-3"/>
      <w:sz w:val="20"/>
      <w:szCs w:val="24"/>
      <w:lang w:eastAsia="fi-FI"/>
    </w:rPr>
  </w:style>
  <w:style w:type="paragraph" w:styleId="Sisennettyleipteksti">
    <w:name w:val="Body Text Indent"/>
    <w:basedOn w:val="Normaali"/>
    <w:link w:val="SisennettyleiptekstiChar"/>
    <w:semiHidden/>
    <w:unhideWhenUsed/>
    <w:rsid w:val="00161C50"/>
    <w:pPr>
      <w:widowControl w:val="0"/>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ind w:left="2592" w:hanging="2592"/>
      <w:jc w:val="both"/>
    </w:pPr>
    <w:rPr>
      <w:rFonts w:ascii="Univers" w:eastAsia="Times New Roman" w:hAnsi="Univers"/>
      <w:spacing w:val="-3"/>
      <w:sz w:val="20"/>
      <w:szCs w:val="24"/>
      <w:lang w:eastAsia="fi-FI"/>
    </w:rPr>
  </w:style>
  <w:style w:type="character" w:customStyle="1" w:styleId="SisennettyleiptekstiChar">
    <w:name w:val="Sisennetty leipäteksti Char"/>
    <w:basedOn w:val="Kappaleenoletusfontti"/>
    <w:link w:val="Sisennettyleipteksti"/>
    <w:semiHidden/>
    <w:rsid w:val="00161C50"/>
    <w:rPr>
      <w:rFonts w:ascii="Univers" w:eastAsia="Times New Roman" w:hAnsi="Univers" w:cs="Times New Roman"/>
      <w:spacing w:val="-3"/>
      <w:sz w:val="20"/>
      <w:szCs w:val="24"/>
      <w:lang w:eastAsia="fi-FI"/>
    </w:rPr>
  </w:style>
  <w:style w:type="paragraph" w:styleId="Sisennettyleipteksti2">
    <w:name w:val="Body Text Indent 2"/>
    <w:basedOn w:val="Normaali"/>
    <w:link w:val="Sisennettyleipteksti2Char"/>
    <w:unhideWhenUsed/>
    <w:rsid w:val="00161C50"/>
    <w:pPr>
      <w:widowControl w:val="0"/>
      <w:tabs>
        <w:tab w:val="left" w:pos="-1296"/>
        <w:tab w:val="left" w:pos="0"/>
        <w:tab w:val="left" w:pos="1296"/>
        <w:tab w:val="left" w:pos="2592"/>
        <w:tab w:val="left" w:pos="3888"/>
        <w:tab w:val="left" w:pos="5184"/>
        <w:tab w:val="left" w:pos="6470"/>
        <w:tab w:val="left" w:pos="7776"/>
        <w:tab w:val="left" w:pos="9072"/>
      </w:tabs>
      <w:autoSpaceDE w:val="0"/>
      <w:autoSpaceDN w:val="0"/>
      <w:spacing w:after="0" w:line="240" w:lineRule="auto"/>
      <w:ind w:left="1296" w:hanging="1296"/>
      <w:jc w:val="both"/>
    </w:pPr>
    <w:rPr>
      <w:rFonts w:ascii="Univers" w:eastAsia="Times New Roman" w:hAnsi="Univers"/>
      <w:spacing w:val="-3"/>
      <w:sz w:val="20"/>
      <w:szCs w:val="24"/>
      <w:lang w:eastAsia="fi-FI"/>
    </w:rPr>
  </w:style>
  <w:style w:type="character" w:customStyle="1" w:styleId="Sisennettyleipteksti2Char">
    <w:name w:val="Sisennetty leipäteksti 2 Char"/>
    <w:basedOn w:val="Kappaleenoletusfontti"/>
    <w:link w:val="Sisennettyleipteksti2"/>
    <w:rsid w:val="00161C50"/>
    <w:rPr>
      <w:rFonts w:ascii="Univers" w:eastAsia="Times New Roman" w:hAnsi="Univers" w:cs="Times New Roman"/>
      <w:spacing w:val="-3"/>
      <w:sz w:val="20"/>
      <w:szCs w:val="24"/>
      <w:lang w:eastAsia="fi-FI"/>
    </w:rPr>
  </w:style>
  <w:style w:type="paragraph" w:styleId="Sisennettyleipteksti3">
    <w:name w:val="Body Text Indent 3"/>
    <w:basedOn w:val="Normaali"/>
    <w:link w:val="Sisennettyleipteksti3Char"/>
    <w:unhideWhenUsed/>
    <w:rsid w:val="00161C50"/>
    <w:pPr>
      <w:widowControl w:val="0"/>
      <w:tabs>
        <w:tab w:val="left" w:pos="-1296"/>
        <w:tab w:val="left" w:pos="0"/>
        <w:tab w:val="left" w:pos="1276"/>
        <w:tab w:val="left" w:pos="3888"/>
        <w:tab w:val="left" w:pos="5184"/>
        <w:tab w:val="left" w:pos="6470"/>
        <w:tab w:val="left" w:pos="7776"/>
        <w:tab w:val="left" w:pos="9072"/>
      </w:tabs>
      <w:autoSpaceDE w:val="0"/>
      <w:autoSpaceDN w:val="0"/>
      <w:spacing w:after="0" w:line="240" w:lineRule="auto"/>
      <w:ind w:left="2592"/>
      <w:jc w:val="both"/>
    </w:pPr>
    <w:rPr>
      <w:rFonts w:ascii="Univers" w:eastAsia="Times New Roman" w:hAnsi="Univers"/>
      <w:spacing w:val="-3"/>
      <w:sz w:val="20"/>
      <w:szCs w:val="24"/>
      <w:lang w:eastAsia="fi-FI"/>
    </w:rPr>
  </w:style>
  <w:style w:type="character" w:customStyle="1" w:styleId="Sisennettyleipteksti3Char">
    <w:name w:val="Sisennetty leipäteksti 3 Char"/>
    <w:basedOn w:val="Kappaleenoletusfontti"/>
    <w:link w:val="Sisennettyleipteksti3"/>
    <w:rsid w:val="00161C50"/>
    <w:rPr>
      <w:rFonts w:ascii="Univers" w:eastAsia="Times New Roman" w:hAnsi="Univers" w:cs="Times New Roman"/>
      <w:spacing w:val="-3"/>
      <w:sz w:val="20"/>
      <w:szCs w:val="24"/>
      <w:lang w:eastAsia="fi-FI"/>
    </w:rPr>
  </w:style>
  <w:style w:type="paragraph" w:customStyle="1" w:styleId="Instll">
    <w:name w:val="Inställ"/>
    <w:rsid w:val="00161C50"/>
    <w:pPr>
      <w:widowControl w:val="0"/>
      <w:tabs>
        <w:tab w:val="left" w:pos="-720"/>
      </w:tabs>
      <w:suppressAutoHyphens/>
      <w:autoSpaceDE w:val="0"/>
      <w:autoSpaceDN w:val="0"/>
      <w:spacing w:after="0" w:line="240" w:lineRule="auto"/>
      <w:jc w:val="both"/>
    </w:pPr>
    <w:rPr>
      <w:rFonts w:ascii="Univers" w:eastAsia="Times New Roman" w:hAnsi="Univers" w:cs="Times New Roman"/>
      <w:spacing w:val="-3"/>
      <w:sz w:val="20"/>
      <w:szCs w:val="24"/>
      <w:lang w:val="en-US" w:eastAsia="fi-FI"/>
    </w:rPr>
  </w:style>
  <w:style w:type="paragraph" w:customStyle="1" w:styleId="Asiateksti">
    <w:name w:val="Asiateksti"/>
    <w:basedOn w:val="Normaali"/>
    <w:rsid w:val="00161C50"/>
    <w:pPr>
      <w:tabs>
        <w:tab w:val="left" w:pos="0"/>
        <w:tab w:val="left" w:pos="1298"/>
        <w:tab w:val="left" w:pos="2591"/>
        <w:tab w:val="left" w:pos="3890"/>
        <w:tab w:val="left" w:pos="5182"/>
        <w:tab w:val="left" w:pos="6481"/>
        <w:tab w:val="left" w:pos="7779"/>
        <w:tab w:val="left" w:pos="8931"/>
      </w:tabs>
      <w:spacing w:after="0" w:line="240" w:lineRule="auto"/>
      <w:ind w:left="1298" w:hanging="1298"/>
      <w:jc w:val="both"/>
    </w:pPr>
    <w:rPr>
      <w:rFonts w:ascii="Tahoma" w:eastAsia="Times New Roman" w:hAnsi="Tahoma"/>
      <w:sz w:val="24"/>
      <w:szCs w:val="20"/>
      <w:lang w:eastAsia="fi-FI"/>
    </w:rPr>
  </w:style>
  <w:style w:type="paragraph" w:styleId="Eivli">
    <w:name w:val="No Spacing"/>
    <w:uiPriority w:val="1"/>
    <w:qFormat/>
    <w:rsid w:val="009A631D"/>
    <w:pPr>
      <w:spacing w:after="0" w:line="240" w:lineRule="auto"/>
    </w:pPr>
  </w:style>
  <w:style w:type="paragraph" w:styleId="Luettelokappale">
    <w:name w:val="List Paragraph"/>
    <w:basedOn w:val="Normaali"/>
    <w:uiPriority w:val="34"/>
    <w:qFormat/>
    <w:rsid w:val="00CC6637"/>
    <w:pPr>
      <w:ind w:left="720"/>
      <w:contextualSpacing/>
    </w:pPr>
  </w:style>
  <w:style w:type="paragraph" w:styleId="Seliteteksti">
    <w:name w:val="Balloon Text"/>
    <w:basedOn w:val="Normaali"/>
    <w:link w:val="SelitetekstiChar"/>
    <w:uiPriority w:val="99"/>
    <w:semiHidden/>
    <w:unhideWhenUsed/>
    <w:rsid w:val="0028483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8483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0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1362</Words>
  <Characters>11041</Characters>
  <Application>Microsoft Office Word</Application>
  <DocSecurity>0</DocSecurity>
  <Lines>92</Lines>
  <Paragraphs>24</Paragraphs>
  <ScaleCrop>false</ScaleCrop>
  <HeadingPairs>
    <vt:vector size="4" baseType="variant">
      <vt:variant>
        <vt:lpstr>Otsikko</vt:lpstr>
      </vt:variant>
      <vt:variant>
        <vt:i4>1</vt:i4>
      </vt:variant>
      <vt:variant>
        <vt:lpstr>Otsikot</vt:lpstr>
      </vt:variant>
      <vt:variant>
        <vt:i4>5</vt:i4>
      </vt:variant>
    </vt:vector>
  </HeadingPairs>
  <TitlesOfParts>
    <vt:vector size="6" baseType="lpstr">
      <vt:lpstr/>
      <vt:lpstr>        3. Tehtävät</vt:lpstr>
      <vt:lpstr/>
      <vt:lpstr>4. Toimivallan siirtäminen</vt:lpstr>
      <vt:lpstr>    KL 11:11 §    KL 10:4 §</vt:lpstr>
      <vt:lpstr>    5. Erinäisiä säännöksiä  </vt:lpstr>
    </vt:vector>
  </TitlesOfParts>
  <Company>Kirkkohallitus</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Anetjärvi Sari</dc:creator>
  <cp:keywords/>
  <dc:description/>
  <cp:lastModifiedBy>Anetjärvi Sari</cp:lastModifiedBy>
  <cp:revision>46</cp:revision>
  <cp:lastPrinted>2018-02-21T08:34:00Z</cp:lastPrinted>
  <dcterms:created xsi:type="dcterms:W3CDTF">2017-11-17T07:46:00Z</dcterms:created>
  <dcterms:modified xsi:type="dcterms:W3CDTF">2018-03-12T09:58:00Z</dcterms:modified>
</cp:coreProperties>
</file>